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highlight w:val="yellow"/>
              </w:rPr>
            </w:pPr>
            <w:r w:rsidDel="00000000" w:rsidR="00000000" w:rsidRPr="00000000">
              <w:rPr>
                <w:b w:val="0"/>
                <w:sz w:val="20"/>
                <w:szCs w:val="20"/>
                <w:rtl w:val="0"/>
              </w:rPr>
              <w:t xml:space="preserve"> Gestión de </w:t>
            </w:r>
            <w:r w:rsidDel="00000000" w:rsidR="00000000" w:rsidRPr="00000000">
              <w:rPr>
                <w:b w:val="0"/>
                <w:i w:val="1"/>
                <w:sz w:val="20"/>
                <w:szCs w:val="20"/>
                <w:rtl w:val="0"/>
              </w:rPr>
              <w:t xml:space="preserve">marketing </w:t>
            </w:r>
            <w:r w:rsidDel="00000000" w:rsidR="00000000" w:rsidRPr="00000000">
              <w:rPr>
                <w:b w:val="0"/>
                <w:sz w:val="20"/>
                <w:szCs w:val="20"/>
                <w:rtl w:val="0"/>
              </w:rPr>
              <w:t xml:space="preserve">digital</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jc w:val="both"/>
              <w:rPr>
                <w:b w:val="0"/>
                <w:color w:val="ff0000"/>
                <w:sz w:val="20"/>
                <w:szCs w:val="20"/>
              </w:rPr>
            </w:pPr>
            <w:r w:rsidDel="00000000" w:rsidR="00000000" w:rsidRPr="00000000">
              <w:rPr>
                <w:b w:val="0"/>
                <w:sz w:val="20"/>
                <w:szCs w:val="20"/>
                <w:rtl w:val="0"/>
              </w:rPr>
              <w:t xml:space="preserve">260101073 - Estructurar comunidades virtuales de acuerdo con técnicas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digital y tipo de negocio.</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b w:val="0"/>
                <w:sz w:val="20"/>
                <w:szCs w:val="20"/>
                <w:rtl w:val="0"/>
              </w:rPr>
              <w:t xml:space="preserve">260101073-01 - Determinar perfiles de la comunidad virtual teniendo en cuenta el </w:t>
            </w:r>
            <w:r w:rsidDel="00000000" w:rsidR="00000000" w:rsidRPr="00000000">
              <w:rPr>
                <w:b w:val="0"/>
                <w:i w:val="1"/>
                <w:sz w:val="20"/>
                <w:szCs w:val="20"/>
                <w:rtl w:val="0"/>
              </w:rPr>
              <w:t xml:space="preserve">buyer</w:t>
            </w:r>
            <w:r w:rsidDel="00000000" w:rsidR="00000000" w:rsidRPr="00000000">
              <w:rPr>
                <w:b w:val="0"/>
                <w:sz w:val="20"/>
                <w:szCs w:val="20"/>
                <w:rtl w:val="0"/>
              </w:rPr>
              <w:t xml:space="preserve"> persona y el objetivo del plan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digital de la organización.</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CF3</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sz w:val="20"/>
                <w:szCs w:val="20"/>
                <w:rtl w:val="0"/>
              </w:rPr>
              <w:t xml:space="preserve">Comunidades virtuales para el </w:t>
            </w:r>
            <w:r w:rsidDel="00000000" w:rsidR="00000000" w:rsidRPr="00000000">
              <w:rPr>
                <w:b w:val="0"/>
                <w:i w:val="1"/>
                <w:sz w:val="20"/>
                <w:szCs w:val="20"/>
                <w:rtl w:val="0"/>
              </w:rPr>
              <w:t xml:space="preserve">marketing</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Una comunidad virtual es un espacio digital que congrega diferentes públicos con propósitos diversos, tales como el aprendizaje, los negocios, la comunicación, el entretenimiento, entre otros. Para este programa, es importante identificar las interacciones y los tipos de personas que hacen parte de estas comunidades para proponer estrategias que apoyen su fortalecimiento y su dinamización.</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Comunidad virtual, comunidad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digital, </w:t>
            </w:r>
            <w:r w:rsidDel="00000000" w:rsidR="00000000" w:rsidRPr="00000000">
              <w:rPr>
                <w:b w:val="0"/>
                <w:i w:val="1"/>
                <w:sz w:val="20"/>
                <w:szCs w:val="20"/>
                <w:rtl w:val="0"/>
              </w:rPr>
              <w:t xml:space="preserve">buyer</w:t>
            </w:r>
            <w:r w:rsidDel="00000000" w:rsidR="00000000" w:rsidRPr="00000000">
              <w:rPr>
                <w:b w:val="0"/>
                <w:sz w:val="20"/>
                <w:szCs w:val="20"/>
                <w:rtl w:val="0"/>
              </w:rPr>
              <w:t xml:space="preserve"> persona</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color w:val="000000"/>
                <w:sz w:val="20"/>
                <w:szCs w:val="20"/>
              </w:rPr>
            </w:pPr>
            <w:r w:rsidDel="00000000" w:rsidR="00000000" w:rsidRPr="00000000">
              <w:rPr>
                <w:b w:val="0"/>
                <w:color w:val="000000"/>
                <w:sz w:val="20"/>
                <w:szCs w:val="20"/>
                <w:rtl w:val="0"/>
              </w:rPr>
              <w:t xml:space="preserve">Ventas y servicios</w:t>
            </w:r>
          </w:p>
        </w:tc>
      </w:tr>
      <w:tr>
        <w:trPr>
          <w:cantSplit w:val="0"/>
          <w:trHeight w:val="465"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color w:val="000000"/>
                <w:sz w:val="20"/>
                <w:szCs w:val="20"/>
              </w:rPr>
            </w:pPr>
            <w:r w:rsidDel="00000000" w:rsidR="00000000" w:rsidRPr="00000000">
              <w:rPr>
                <w:b w:val="0"/>
                <w:color w:val="000000"/>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w:t>
      </w:r>
    </w:p>
    <w:p w:rsidR="00000000" w:rsidDel="00000000" w:rsidP="00000000" w:rsidRDefault="00000000" w:rsidRPr="00000000" w14:paraId="0000001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1"/>
          <w:i w:val="0"/>
          <w:smallCaps w:val="0"/>
          <w:strike w:val="0"/>
          <w:color w:val="366091"/>
          <w:sz w:val="20"/>
          <w:szCs w:val="2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Comunidades Virtuales</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tab/>
              <w:t xml:space="preserve">Tipos de comunidades virtuales</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tab/>
              <w:t xml:space="preserve">Plataformas para la creación de comunidades virtuales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Recolección de información</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Tipos de investigación</w:t>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Técnicas de recolección de información</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Herramientas para la recolección de información</w:t>
              <w:tab/>
              <w:t xml:space="preserve">11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hyperlink>
          <w:hyperlink w:anchor="_heading=h.1t3h5sf">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Insights</w:t>
            </w:r>
          </w:hyperlink>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medios digitales</w:t>
            </w:r>
          </w:hyperlink>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Usos del</w:t>
            </w:r>
          </w:hyperlink>
          <w:hyperlink w:anchor="_heading=h.4d34og8">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insight</w:t>
            </w:r>
          </w:hyperlink>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Variables para definir </w:t>
            </w:r>
          </w:hyperlink>
          <w:hyperlink w:anchor="_heading=h.2s8eyo1">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insights</w:t>
            </w:r>
          </w:hyperlink>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Herramientas digitales para </w:t>
            </w:r>
          </w:hyperlink>
          <w:hyperlink w:anchor="_heading=h.17dp8vu">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insight</w:t>
            </w:r>
          </w:hyperlink>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w:t>
            </w:r>
          </w:hyperlink>
          <w:hyperlink w:anchor="_heading=h.17dp8vu">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marketing</w:t>
            </w:r>
          </w:hyperlink>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Clasificación de herramientas digitales</w:t>
              <w:tab/>
              <w:t xml:space="preserve">17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 Uso de las herramientas digitales en los </w:t>
            </w:r>
          </w:hyperlink>
          <w:hyperlink w:anchor="_heading=h.26in1rg">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insights.</w:t>
            </w:r>
          </w:hyperlink>
          <w:hyperlink w:anchor="_heading=h.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Palabras clave (</w:t>
            </w:r>
          </w:hyperlink>
          <w:hyperlink w:anchor="_heading=h.lnxbz9">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keywords</w:t>
            </w:r>
          </w:hyperlink>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hyperlink>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Uso de </w:t>
            </w:r>
          </w:hyperlink>
          <w:hyperlink w:anchor="_heading=h.35nkun2">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keywords</w:t>
            </w:r>
          </w:hyperlink>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el </w:t>
            </w:r>
          </w:hyperlink>
          <w:hyperlink w:anchor="_heading=h.35nkun2">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marketing</w:t>
            </w:r>
          </w:hyperlink>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digital</w:t>
              <w:tab/>
              <w:t xml:space="preserve">21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Herramientas de selección de </w:t>
            </w:r>
          </w:hyperlink>
          <w:hyperlink w:anchor="_heading=h.1ksv4uv">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keywords</w:t>
            </w:r>
          </w:hyperlink>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Las comunidades virtuales se han convertido en espacios de interacción a través de internet. El envío y recibo de mensajes, el trabajo colaborativo, la resolución de problemas y el intercambio de productos usando diferentes canales digitales, son solo algunas de las actividades que pueden desarrollarse en estos espacios. En el siguiente video se pueden identificar elementos adicionales de esta temátic</w:t>
      </w:r>
      <w:sdt>
        <w:sdtPr>
          <w:tag w:val="goog_rdk_0"/>
        </w:sdtPr>
        <w:sdtContent>
          <w:commentRangeStart w:id="0"/>
        </w:sdtContent>
      </w:sdt>
      <w:r w:rsidDel="00000000" w:rsidR="00000000" w:rsidRPr="00000000">
        <w:rPr>
          <w:sz w:val="20"/>
          <w:szCs w:val="20"/>
          <w:rtl w:val="0"/>
        </w:rPr>
        <w:t xml:space="preserve">a:</w:t>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sdt>
        <w:sdtPr>
          <w:tag w:val="goog_rdk_1"/>
        </w:sdtPr>
        <w:sdtContent>
          <w:commentRangeStart w:id="1"/>
        </w:sdtContent>
      </w:sdt>
      <w:r w:rsidDel="00000000" w:rsidR="00000000" w:rsidRPr="00000000">
        <w:rPr>
          <w:sz w:val="20"/>
          <w:szCs w:val="20"/>
        </w:rPr>
        <w:drawing>
          <wp:inline distB="0" distT="0" distL="0" distR="0">
            <wp:extent cx="5431486" cy="2401523"/>
            <wp:effectExtent b="0" l="0" r="0" t="0"/>
            <wp:docPr id="386"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431486" cy="2401523"/>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567" w:right="0" w:hanging="567"/>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Comunidades virtuales </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sz w:val="20"/>
          <w:szCs w:val="20"/>
        </w:rPr>
      </w:pPr>
      <w:commentRangeEnd w:id="2"/>
      <w:r w:rsidDel="00000000" w:rsidR="00000000" w:rsidRPr="00000000">
        <w:commentReference w:id="2"/>
      </w:r>
      <w:r w:rsidDel="00000000" w:rsidR="00000000" w:rsidRPr="00000000">
        <w:rPr>
          <w:sz w:val="20"/>
          <w:szCs w:val="20"/>
          <w:rtl w:val="0"/>
        </w:rPr>
        <w:t xml:space="preserve">Para entender a qué hace referencia el concepto de comunidad virtual se hace necesario, en primera instancia, conocer la definición del término comunidad y del término virtual.</w:t>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-4443</wp:posOffset>
            </wp:positionV>
            <wp:extent cx="2457252" cy="1381125"/>
            <wp:effectExtent b="0" l="0" r="0" t="0"/>
            <wp:wrapSquare wrapText="bothSides" distB="0" distT="0" distL="114300" distR="114300"/>
            <wp:docPr descr="Social media icons fly over city downtown showing people engagement connection through social network application platform . Concept for online community and social media marketing strategy ." id="395" name="image41.jpg"/>
            <a:graphic>
              <a:graphicData uri="http://schemas.openxmlformats.org/drawingml/2006/picture">
                <pic:pic>
                  <pic:nvPicPr>
                    <pic:cNvPr descr="Social media icons fly over city downtown showing people engagement connection through social network application platform . Concept for online community and social media marketing strategy ." id="0" name="image41.jpg"/>
                    <pic:cNvPicPr preferRelativeResize="0"/>
                  </pic:nvPicPr>
                  <pic:blipFill>
                    <a:blip r:embed="rId10"/>
                    <a:srcRect b="0" l="0" r="0" t="0"/>
                    <a:stretch>
                      <a:fillRect/>
                    </a:stretch>
                  </pic:blipFill>
                  <pic:spPr>
                    <a:xfrm>
                      <a:off x="0" y="0"/>
                      <a:ext cx="2457252" cy="1381125"/>
                    </a:xfrm>
                    <a:prstGeom prst="rect"/>
                    <a:ln/>
                  </pic:spPr>
                </pic:pic>
              </a:graphicData>
            </a:graphic>
          </wp:anchor>
        </w:drawing>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Baym (2002, p. 55), el término comunidad es muy complejo de definir, “ya que tiene connotaciones descriptivas, normativas e ideológicas y abarca tanto dimensiones materiales como simbólicas”; es decir, abarca diferentes escenarios donde el individuo tiene la posibilidad de expresarse de acuerdo con sus ideologías y creencias. </w:t>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Complementando lo anterior, Sallán (2006) se refiere a un equipo de personas que se involucran para llevar a cabo una propuesta o proyecto con fines y metas trazadas conjuntamente, mediadas por el trabajo colaborativo y participativo, con el propósito de compartir conocimiento, experiencias y habilidades en beneficio de la comunidad focalizada.</w:t>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cuanto a lo que concierne al término virtual señala Levy (1999, p. 17) que:</w:t>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Se suele emplear para expresar la ausencia pura y simple de existencia, presuponiendo la “realidad” como una realización material, y una presencia tangible. Lo real estaría en el orden del “yo lo tengo”, en tanto que lo virtual estaría dentro del orden “tú lo tendrás” o de la ilusión. </w:t>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Teniendo en cuenta lo anterior, internet ha permitido comprender la diferencia entre lo real y lo virtual, pues la interacción entre los diferentes públicos utilizando las TIC, genera una independencia y compromiso en el aprendizaje; así mismo, el acceso a la información por parte de los públicos es de forma igualitaria dentro de una comunidad, definida por el área de especialización.</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6280150" cy="993775"/>
                <wp:effectExtent b="0" l="0" r="0" t="0"/>
                <wp:wrapNone/>
                <wp:docPr id="354" name=""/>
                <a:graphic>
                  <a:graphicData uri="http://schemas.microsoft.com/office/word/2010/wordprocessingShape">
                    <wps:wsp>
                      <wps:cNvSpPr/>
                      <wps:cNvPr id="110" name="Shape 110"/>
                      <wps:spPr>
                        <a:xfrm>
                          <a:off x="2231325" y="3308513"/>
                          <a:ext cx="6229350" cy="942975"/>
                        </a:xfrm>
                        <a:prstGeom prst="rect">
                          <a:avLst/>
                        </a:prstGeom>
                        <a:solidFill>
                          <a:schemeClr val="accent2"/>
                        </a:solidFill>
                        <a:ln cap="flat" cmpd="sng" w="25400">
                          <a:solidFill>
                            <a:srgbClr val="8C3A3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Actualmente existen diferentes términos para identificar a una comunidad virtual, algunos de esos son: ciber comunidad, comunidad telemática, comunidad de internet, comunidad en línea, comunidad digital, comunidad electrónica o mediada por ordenador; pero que, en definitiva, todas están enmarcadas en similares características y persiguen un mismo objetivo crear espacios de interacción entre las personas.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6280150" cy="993775"/>
                <wp:effectExtent b="0" l="0" r="0" t="0"/>
                <wp:wrapNone/>
                <wp:docPr id="354" name="image54.png"/>
                <a:graphic>
                  <a:graphicData uri="http://schemas.openxmlformats.org/drawingml/2006/picture">
                    <pic:pic>
                      <pic:nvPicPr>
                        <pic:cNvPr id="0" name="image54.png"/>
                        <pic:cNvPicPr preferRelativeResize="0"/>
                      </pic:nvPicPr>
                      <pic:blipFill>
                        <a:blip r:embed="rId11"/>
                        <a:srcRect/>
                        <a:stretch>
                          <a:fillRect/>
                        </a:stretch>
                      </pic:blipFill>
                      <pic:spPr>
                        <a:xfrm>
                          <a:off x="0" y="0"/>
                          <a:ext cx="6280150" cy="993775"/>
                        </a:xfrm>
                        <a:prstGeom prst="rect"/>
                        <a:ln/>
                      </pic:spPr>
                    </pic:pic>
                  </a:graphicData>
                </a:graphic>
              </wp:anchor>
            </w:drawing>
          </mc:Fallback>
        </mc:AlternateContent>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base en la interacción y el intercambio de opiniones que se producen entre las diferentes personas que conforman una comunidad, algunos autores la definen así: </w:t>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Jiménez y Martínez (2002, 29) hacen referencias a ellas como “la utilización de un mismo espacio para compartir valores, lenguaje, experiencias y un propósito común”. </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Para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Mercer (2001) las comunidades son “grupos de personas que comparten experiencias e intereses (comunes) y que se comunican entre sí para conseguir esos intereses”. </w:t>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Pazos, Pérez y Salinas (2002), los “entornos basados en web que agrupan personas relacionadas con una temática específica que además de las listas de distribución (primer nodo de la comunidad virtual) comparten documentos y recursos”.</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sdt>
        <w:sdtPr>
          <w:tag w:val="goog_rdk_4"/>
        </w:sdtPr>
        <w:sdtContent>
          <w:commentRangeStart w:id="4"/>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76200</wp:posOffset>
                </wp:positionV>
                <wp:extent cx="6280150" cy="778640"/>
                <wp:effectExtent b="0" l="0" r="0" t="0"/>
                <wp:wrapNone/>
                <wp:docPr id="352" name=""/>
                <a:graphic>
                  <a:graphicData uri="http://schemas.microsoft.com/office/word/2010/wordprocessingShape">
                    <wps:wsp>
                      <wps:cNvSpPr/>
                      <wps:cNvPr id="108" name="Shape 108"/>
                      <wps:spPr>
                        <a:xfrm>
                          <a:off x="2231325" y="3451388"/>
                          <a:ext cx="6229350" cy="657225"/>
                        </a:xfrm>
                        <a:prstGeom prst="rect">
                          <a:avLst/>
                        </a:prstGeom>
                        <a:solidFill>
                          <a:schemeClr val="accent4"/>
                        </a:solidFill>
                        <a:ln cap="flat" cmpd="sng" w="25400">
                          <a:solidFill>
                            <a:srgbClr val="5D487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Teniendo en cuenta lo anterior, se puede afirmar que una </w:t>
                            </w:r>
                            <w:r w:rsidDel="00000000" w:rsidR="00000000" w:rsidRPr="00000000">
                              <w:rPr>
                                <w:rFonts w:ascii="Arial" w:cs="Arial" w:eastAsia="Arial" w:hAnsi="Arial"/>
                                <w:b w:val="1"/>
                                <w:i w:val="0"/>
                                <w:smallCaps w:val="0"/>
                                <w:strike w:val="0"/>
                                <w:color w:val="000000"/>
                                <w:sz w:val="20"/>
                                <w:vertAlign w:val="baseline"/>
                              </w:rPr>
                              <w:t xml:space="preserve">comunidad virtual</w:t>
                            </w:r>
                            <w:r w:rsidDel="00000000" w:rsidR="00000000" w:rsidRPr="00000000">
                              <w:rPr>
                                <w:rFonts w:ascii="Arial" w:cs="Arial" w:eastAsia="Arial" w:hAnsi="Arial"/>
                                <w:b w:val="0"/>
                                <w:i w:val="0"/>
                                <w:smallCaps w:val="0"/>
                                <w:strike w:val="0"/>
                                <w:color w:val="000000"/>
                                <w:sz w:val="20"/>
                                <w:vertAlign w:val="baseline"/>
                              </w:rPr>
                              <w:t xml:space="preserve"> es un conjunto de personas que comparten intereses y temas comunes, haciendo uso de las tecnologías de información y comunicación y en especial, el internet para el desarrollo de sus actividades sincrónicas y asincrónicas.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76200</wp:posOffset>
                </wp:positionV>
                <wp:extent cx="6280150" cy="778640"/>
                <wp:effectExtent b="0" l="0" r="0" t="0"/>
                <wp:wrapNone/>
                <wp:docPr id="352" name="image52.png"/>
                <a:graphic>
                  <a:graphicData uri="http://schemas.openxmlformats.org/drawingml/2006/picture">
                    <pic:pic>
                      <pic:nvPicPr>
                        <pic:cNvPr id="0" name="image52.png"/>
                        <pic:cNvPicPr preferRelativeResize="0"/>
                      </pic:nvPicPr>
                      <pic:blipFill>
                        <a:blip r:embed="rId12"/>
                        <a:srcRect/>
                        <a:stretch>
                          <a:fillRect/>
                        </a:stretch>
                      </pic:blipFill>
                      <pic:spPr>
                        <a:xfrm>
                          <a:off x="0" y="0"/>
                          <a:ext cx="6280150" cy="778640"/>
                        </a:xfrm>
                        <a:prstGeom prst="rect"/>
                        <a:ln/>
                      </pic:spPr>
                    </pic:pic>
                  </a:graphicData>
                </a:graphic>
              </wp:anchor>
            </w:drawing>
          </mc:Fallback>
        </mc:AlternateContent>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color w:val="000000"/>
          <w:sz w:val="20"/>
          <w:szCs w:val="20"/>
          <w:shd w:fill="f3f3f3" w:val="clear"/>
          <w:rtl w:val="0"/>
        </w:rPr>
        <w:t xml:space="preserve">En el siguiente video se integran los elementos más relevantes del concepto de comunidades virtu</w:t>
      </w:r>
      <w:sdt>
        <w:sdtPr>
          <w:tag w:val="goog_rdk_5"/>
        </w:sdtPr>
        <w:sdtContent>
          <w:commentRangeStart w:id="5"/>
        </w:sdtContent>
      </w:sdt>
      <w:r w:rsidDel="00000000" w:rsidR="00000000" w:rsidRPr="00000000">
        <w:rPr>
          <w:color w:val="000000"/>
          <w:sz w:val="20"/>
          <w:szCs w:val="20"/>
          <w:shd w:fill="f3f3f3" w:val="clear"/>
          <w:rtl w:val="0"/>
        </w:rPr>
        <w:t xml:space="preserve">ales:</w:t>
      </w:r>
    </w:p>
    <w:p w:rsidR="00000000" w:rsidDel="00000000" w:rsidP="00000000" w:rsidRDefault="00000000" w:rsidRPr="00000000" w14:paraId="0000005A">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color w:val="000000"/>
          <w:sz w:val="20"/>
          <w:szCs w:val="20"/>
          <w:shd w:fill="f3f3f3" w:val="clear"/>
        </w:rPr>
      </w:pPr>
      <w:sdt>
        <w:sdtPr>
          <w:tag w:val="goog_rdk_6"/>
        </w:sdtPr>
        <w:sdtContent>
          <w:commentRangeStart w:id="6"/>
        </w:sdtContent>
      </w:sdt>
      <w:r w:rsidDel="00000000" w:rsidR="00000000" w:rsidRPr="00000000">
        <w:rPr>
          <w:color w:val="000000"/>
          <w:sz w:val="20"/>
          <w:szCs w:val="20"/>
          <w:shd w:fill="f3f3f3" w:val="clear"/>
        </w:rPr>
        <w:drawing>
          <wp:inline distB="0" distT="0" distL="0" distR="0">
            <wp:extent cx="4992204" cy="2776450"/>
            <wp:effectExtent b="0" l="0" r="0" t="0"/>
            <wp:docPr id="38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992204" cy="2776450"/>
                    </a:xfrm>
                    <a:prstGeom prst="rect"/>
                    <a:ln/>
                  </pic:spPr>
                </pic:pic>
              </a:graphicData>
            </a:graphic>
          </wp:inline>
        </w:drawing>
      </w:r>
      <w:commentRangeEnd w:id="6"/>
      <w:r w:rsidDel="00000000" w:rsidR="00000000" w:rsidRPr="00000000">
        <w:commentReference w:id="6"/>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sz w:val="20"/>
          <w:szCs w:val="20"/>
          <w:shd w:fill="f3f3f3" w:val="clear"/>
        </w:rPr>
      </w:pPr>
      <w:r w:rsidDel="00000000" w:rsidR="00000000" w:rsidRPr="00000000">
        <w:rPr>
          <w:rtl w:val="0"/>
        </w:rPr>
      </w:r>
    </w:p>
    <w:p w:rsidR="00000000" w:rsidDel="00000000" w:rsidP="00000000" w:rsidRDefault="00000000" w:rsidRPr="00000000" w14:paraId="0000006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76" w:lineRule="auto"/>
        <w:ind w:left="72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comunidades virtuales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167005</wp:posOffset>
            </wp:positionV>
            <wp:extent cx="2037715" cy="1238250"/>
            <wp:effectExtent b="0" l="0" r="0" t="0"/>
            <wp:wrapSquare wrapText="bothSides" distB="0" distT="0" distL="114300" distR="114300"/>
            <wp:docPr descr="Vector of diverse people connecting all over the world using modern technology" id="391" name="image31.jpg"/>
            <a:graphic>
              <a:graphicData uri="http://schemas.openxmlformats.org/drawingml/2006/picture">
                <pic:pic>
                  <pic:nvPicPr>
                    <pic:cNvPr descr="Vector of diverse people connecting all over the world using modern technology" id="0" name="image31.jpg"/>
                    <pic:cNvPicPr preferRelativeResize="0"/>
                  </pic:nvPicPr>
                  <pic:blipFill>
                    <a:blip r:embed="rId14"/>
                    <a:srcRect b="0" l="0" r="0" t="0"/>
                    <a:stretch>
                      <a:fillRect/>
                    </a:stretch>
                  </pic:blipFill>
                  <pic:spPr>
                    <a:xfrm>
                      <a:off x="0" y="0"/>
                      <a:ext cx="2037715" cy="1238250"/>
                    </a:xfrm>
                    <a:prstGeom prst="rect"/>
                    <a:ln/>
                  </pic:spPr>
                </pic:pic>
              </a:graphicData>
            </a:graphic>
          </wp:anchor>
        </w:drawing>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Todas las personas tienen la necesidad de pertenecer a un grupo en el cual sean reconocidos y aceptados, según sus habilidades, valores o características. Hoy, gracias a las TIC, esta participación se hace a través de las comunidades virtuales, donde las afinidades y relacionamientos se dan en los canales digitales, bien sea para el aprendizaje, la práctica, la investigación y en este caso, para el </w:t>
      </w:r>
      <w:r w:rsidDel="00000000" w:rsidR="00000000" w:rsidRPr="00000000">
        <w:rPr>
          <w:i w:val="1"/>
          <w:sz w:val="20"/>
          <w:szCs w:val="20"/>
          <w:rtl w:val="0"/>
        </w:rPr>
        <w:t xml:space="preserve">marketing</w:t>
      </w:r>
      <w:r w:rsidDel="00000000" w:rsidR="00000000" w:rsidRPr="00000000">
        <w:rPr>
          <w:sz w:val="20"/>
          <w:szCs w:val="20"/>
          <w:rtl w:val="0"/>
        </w:rPr>
        <w:t xml:space="preserve"> digital.</w:t>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Hay varias clasificaciones de comunidades virtuales, entre ellas, según Polo (1998 citado por Fandos y González, 2009):</w:t>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124575" cy="1543050"/>
                <wp:effectExtent b="0" l="0" r="0" t="0"/>
                <wp:docPr id="345" name=""/>
                <a:graphic>
                  <a:graphicData uri="http://schemas.microsoft.com/office/word/2010/wordprocessingGroup">
                    <wpg:wgp>
                      <wpg:cNvGrpSpPr/>
                      <wpg:grpSpPr>
                        <a:xfrm>
                          <a:off x="2283700" y="3008475"/>
                          <a:ext cx="6124575" cy="1543050"/>
                          <a:chOff x="2283700" y="3008475"/>
                          <a:chExt cx="6124600" cy="1543050"/>
                        </a:xfrm>
                      </wpg:grpSpPr>
                      <wpg:grpSp>
                        <wpg:cNvGrpSpPr/>
                        <wpg:grpSpPr>
                          <a:xfrm>
                            <a:off x="2283713" y="3008475"/>
                            <a:ext cx="6124575" cy="1543050"/>
                            <a:chOff x="0" y="0"/>
                            <a:chExt cx="6124575" cy="1543050"/>
                          </a:xfrm>
                        </wpg:grpSpPr>
                        <wps:wsp>
                          <wps:cNvSpPr/>
                          <wps:cNvPr id="7" name="Shape 7"/>
                          <wps:spPr>
                            <a:xfrm>
                              <a:off x="0" y="0"/>
                              <a:ext cx="6124575" cy="154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24575" cy="1543050"/>
                              <a:chOff x="0" y="0"/>
                              <a:chExt cx="6124575" cy="1543050"/>
                            </a:xfrm>
                          </wpg:grpSpPr>
                          <wps:wsp>
                            <wps:cNvSpPr/>
                            <wps:cNvPr id="22" name="Shape 22"/>
                            <wps:spPr>
                              <a:xfrm>
                                <a:off x="0" y="0"/>
                                <a:ext cx="6124575" cy="154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59343" y="0"/>
                                <a:ext cx="5205888" cy="1543049"/>
                              </a:xfrm>
                              <a:prstGeom prst="rightArrow">
                                <a:avLst>
                                  <a:gd fmla="val 50000" name="adj1"/>
                                  <a:gd fmla="val 50000" name="adj2"/>
                                </a:avLst>
                              </a:prstGeom>
                              <a:solidFill>
                                <a:srgbClr val="E7CF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07541" y="462915"/>
                                <a:ext cx="1837372" cy="617220"/>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37671" y="493045"/>
                                <a:ext cx="1777112" cy="5569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Primera</w:t>
                                  </w:r>
                                </w:p>
                                <w:p w:rsidR="00000000" w:rsidDel="00000000" w:rsidP="00000000" w:rsidRDefault="00000000" w:rsidRPr="00000000">
                                  <w:pPr>
                                    <w:spacing w:after="0" w:before="55.999999046325684"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Centrado en el disfrute de las personas.</w:t>
                                  </w:r>
                                </w:p>
                              </w:txbxContent>
                            </wps:txbx>
                            <wps:bodyPr anchorCtr="0" anchor="ctr" bIns="30475" lIns="30475" spcFirstLastPara="1" rIns="30475" wrap="square" tIns="30475">
                              <a:noAutofit/>
                            </wps:bodyPr>
                          </wps:wsp>
                          <wps:wsp>
                            <wps:cNvSpPr/>
                            <wps:cNvPr id="26" name="Shape 26"/>
                            <wps:spPr>
                              <a:xfrm>
                                <a:off x="2143601" y="462915"/>
                                <a:ext cx="1837372" cy="617220"/>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173731" y="493045"/>
                                <a:ext cx="1777112" cy="5569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Segunda</w:t>
                                  </w:r>
                                </w:p>
                                <w:p w:rsidR="00000000" w:rsidDel="00000000" w:rsidP="00000000" w:rsidRDefault="00000000" w:rsidRPr="00000000">
                                  <w:pPr>
                                    <w:spacing w:after="0" w:before="55.999999046325684"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Centrado en un tema de interés común.</w:t>
                                  </w:r>
                                </w:p>
                              </w:txbxContent>
                            </wps:txbx>
                            <wps:bodyPr anchorCtr="0" anchor="ctr" bIns="30475" lIns="30475" spcFirstLastPara="1" rIns="30475" wrap="square" tIns="30475">
                              <a:noAutofit/>
                            </wps:bodyPr>
                          </wps:wsp>
                          <wps:wsp>
                            <wps:cNvSpPr/>
                            <wps:cNvPr id="28" name="Shape 28"/>
                            <wps:spPr>
                              <a:xfrm>
                                <a:off x="4079660" y="462915"/>
                                <a:ext cx="1837372" cy="617220"/>
                              </a:xfrm>
                              <a:prstGeom prst="roundRect">
                                <a:avLst>
                                  <a:gd fmla="val 16667"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109790" y="493045"/>
                                <a:ext cx="1777112" cy="5569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Tercera</w:t>
                                  </w:r>
                                </w:p>
                                <w:p w:rsidR="00000000" w:rsidDel="00000000" w:rsidP="00000000" w:rsidRDefault="00000000" w:rsidRPr="00000000">
                                  <w:pPr>
                                    <w:spacing w:after="0" w:before="55.999999046325684"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Centrado en el desarrollo de un evento.</w:t>
                                  </w:r>
                                </w:p>
                                <w:p w:rsidR="00000000" w:rsidDel="00000000" w:rsidP="00000000" w:rsidRDefault="00000000" w:rsidRPr="00000000">
                                  <w:pPr>
                                    <w:spacing w:after="0" w:before="55.999999046325684"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p>
                              </w:txbxContent>
                            </wps:txbx>
                            <wps:bodyPr anchorCtr="0" anchor="ctr" bIns="30475" lIns="30475" spcFirstLastPara="1" rIns="30475" wrap="square" tIns="30475">
                              <a:noAutofit/>
                            </wps:bodyPr>
                          </wps:wsp>
                        </wpg:grpSp>
                      </wpg:grpSp>
                    </wpg:wgp>
                  </a:graphicData>
                </a:graphic>
              </wp:inline>
            </w:drawing>
          </mc:Choice>
          <mc:Fallback>
            <w:drawing>
              <wp:inline distB="0" distT="0" distL="0" distR="0">
                <wp:extent cx="6124575" cy="1543050"/>
                <wp:effectExtent b="0" l="0" r="0" t="0"/>
                <wp:docPr id="345"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6124575" cy="1543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otro lado, Hagel y Armstrong (1997) diferencian dos tipos de comunidades: abiertas o cerradas de acuerdo con la normatividad para su ingreso y pertenencia. </w:t>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comunidades orientadas hacia los usuarios en las cuales estos definen el tema de la comunidad y establecen las dinámicas propias para su participación así:</w:t>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sdt>
        <w:sdtPr>
          <w:tag w:val="goog_rdk_7"/>
        </w:sdtPr>
        <w:sdtContent>
          <w:commentRangeStart w:id="7"/>
        </w:sdtContent>
      </w:sdt>
      <w:r w:rsidDel="00000000" w:rsidR="00000000" w:rsidRPr="00000000">
        <w:rPr>
          <w:sz w:val="20"/>
          <w:szCs w:val="20"/>
        </w:rPr>
        <w:drawing>
          <wp:inline distB="0" distT="0" distL="0" distR="0">
            <wp:extent cx="5625480" cy="2789610"/>
            <wp:effectExtent b="0" l="0" r="0" t="0"/>
            <wp:docPr id="38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625480" cy="278961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orientadas hacia la organización, según los objetivos y áreas de trabajo de la empresa se define el plan de trabajo donde reside la comunidad y se pueden dividir en:</w:t>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829425" cy="2057400"/>
                <wp:effectExtent b="0" l="0" r="0" t="0"/>
                <wp:docPr id="344" name=""/>
                <a:graphic>
                  <a:graphicData uri="http://schemas.microsoft.com/office/word/2010/wordprocessingGroup">
                    <wpg:wgp>
                      <wpg:cNvGrpSpPr/>
                      <wpg:grpSpPr>
                        <a:xfrm>
                          <a:off x="1931275" y="2751300"/>
                          <a:ext cx="6829425" cy="2057400"/>
                          <a:chOff x="1931275" y="2751300"/>
                          <a:chExt cx="6829450" cy="2057400"/>
                        </a:xfrm>
                      </wpg:grpSpPr>
                      <wpg:grpSp>
                        <wpg:cNvGrpSpPr/>
                        <wpg:grpSpPr>
                          <a:xfrm>
                            <a:off x="1931288" y="2751300"/>
                            <a:ext cx="6829425" cy="2057400"/>
                            <a:chOff x="-2324104" y="-359272"/>
                            <a:chExt cx="9153529" cy="2775945"/>
                          </a:xfrm>
                        </wpg:grpSpPr>
                        <wps:wsp>
                          <wps:cNvSpPr/>
                          <wps:cNvPr id="7" name="Shape 7"/>
                          <wps:spPr>
                            <a:xfrm>
                              <a:off x="-2324104" y="-359272"/>
                              <a:ext cx="9153525" cy="277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24104" y="-359272"/>
                              <a:ext cx="9153529" cy="2775945"/>
                              <a:chOff x="-2324104" y="-359272"/>
                              <a:chExt cx="9153529" cy="2775945"/>
                            </a:xfrm>
                          </wpg:grpSpPr>
                          <wps:wsp>
                            <wps:cNvSpPr/>
                            <wps:cNvPr id="9" name="Shape 9"/>
                            <wps:spPr>
                              <a:xfrm>
                                <a:off x="0" y="0"/>
                                <a:ext cx="6829425" cy="205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24104" y="-359272"/>
                                <a:ext cx="2775945" cy="2775945"/>
                              </a:xfrm>
                              <a:prstGeom prst="blockArc">
                                <a:avLst>
                                  <a:gd fmla="val 18900000" name="adj1"/>
                                  <a:gd fmla="val 2700000" name="adj2"/>
                                  <a:gd fmla="val 778" name="adj3"/>
                                </a:avLst>
                              </a:pr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90464" y="205740"/>
                                <a:ext cx="6515465" cy="411480"/>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90464" y="205740"/>
                                <a:ext cx="6515465" cy="41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Funcionales: conformadas por un área específica de la organización como puede ser mercadeo, finanzas, deportes, etc.</w:t>
                                  </w:r>
                                </w:p>
                              </w:txbxContent>
                            </wps:txbx>
                            <wps:bodyPr anchorCtr="0" anchor="ctr" bIns="30475" lIns="326600" spcFirstLastPara="1" rIns="30475" wrap="square" tIns="30475">
                              <a:noAutofit/>
                            </wps:bodyPr>
                          </wps:wsp>
                          <wps:wsp>
                            <wps:cNvSpPr/>
                            <wps:cNvPr id="13" name="Shape 13"/>
                            <wps:spPr>
                              <a:xfrm>
                                <a:off x="33289" y="154305"/>
                                <a:ext cx="514350" cy="514350"/>
                              </a:xfrm>
                              <a:prstGeom prst="ellipse">
                                <a:avLst/>
                              </a:prstGeom>
                              <a:solidFill>
                                <a:schemeClr val="lt1"/>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440037" y="822960"/>
                                <a:ext cx="6365892" cy="411480"/>
                              </a:xfrm>
                              <a:prstGeom prst="rect">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440037" y="822960"/>
                                <a:ext cx="6365892" cy="41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Geográficas: de una zona geográfica cubierta por la organización.</w:t>
                                  </w:r>
                                </w:p>
                              </w:txbxContent>
                            </wps:txbx>
                            <wps:bodyPr anchorCtr="0" anchor="ctr" bIns="30475" lIns="326600" spcFirstLastPara="1" rIns="30475" wrap="square" tIns="30475">
                              <a:noAutofit/>
                            </wps:bodyPr>
                          </wps:wsp>
                          <wps:wsp>
                            <wps:cNvSpPr/>
                            <wps:cNvPr id="16" name="Shape 16"/>
                            <wps:spPr>
                              <a:xfrm>
                                <a:off x="182862" y="771524"/>
                                <a:ext cx="514350" cy="514350"/>
                              </a:xfrm>
                              <a:prstGeom prst="ellipse">
                                <a:avLst/>
                              </a:prstGeom>
                              <a:solidFill>
                                <a:schemeClr val="lt1"/>
                              </a:solidFill>
                              <a:ln cap="flat" cmpd="sng" w="25400">
                                <a:solidFill>
                                  <a:srgbClr val="BB995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90464" y="1440179"/>
                                <a:ext cx="6515465" cy="411480"/>
                              </a:xfrm>
                              <a:prstGeom prst="rect">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90464" y="1440179"/>
                                <a:ext cx="6515465" cy="41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Verticales: une a los consumidores de empresas de diferentes ramas de actividad económica o a empresas.</w:t>
                                  </w:r>
                                </w:p>
                              </w:txbxContent>
                            </wps:txbx>
                            <wps:bodyPr anchorCtr="0" anchor="ctr" bIns="30475" lIns="326600" spcFirstLastPara="1" rIns="30475" wrap="square" tIns="30475">
                              <a:noAutofit/>
                            </wps:bodyPr>
                          </wps:wsp>
                          <wps:wsp>
                            <wps:cNvSpPr/>
                            <wps:cNvPr id="19" name="Shape 19"/>
                            <wps:spPr>
                              <a:xfrm>
                                <a:off x="33289" y="1388745"/>
                                <a:ext cx="514350" cy="514350"/>
                              </a:xfrm>
                              <a:prstGeom prst="ellipse">
                                <a:avLst/>
                              </a:prstGeom>
                              <a:solidFill>
                                <a:schemeClr val="lt1"/>
                              </a:solidFill>
                              <a:ln cap="flat" cmpd="sng" w="25400">
                                <a:solidFill>
                                  <a:srgbClr val="99B95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829425" cy="2057400"/>
                <wp:effectExtent b="0" l="0" r="0" t="0"/>
                <wp:docPr id="344"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6829425" cy="2057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Salinas (2003), distingue las siguientes comunidades virtuales que se agrupan acorde a su pertenencia, función, gestión y objetivo:</w:t>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sdt>
        <w:sdtPr>
          <w:tag w:val="goog_rdk_8"/>
        </w:sdtPr>
        <w:sdtContent>
          <w:commentRangeStart w:id="8"/>
        </w:sdtContent>
      </w:sdt>
      <w:r w:rsidDel="00000000" w:rsidR="00000000" w:rsidRPr="00000000">
        <w:rPr>
          <w:sz w:val="20"/>
          <w:szCs w:val="20"/>
        </w:rPr>
        <w:drawing>
          <wp:inline distB="0" distT="0" distL="0" distR="0">
            <wp:extent cx="5377129" cy="3233719"/>
            <wp:effectExtent b="0" l="0" r="0" t="0"/>
            <wp:docPr id="39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377129" cy="3233719"/>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Jonassen, Pech y Wilson (1998) diferencian cuatro tipos de comunidades acorde a su enfoque e impacto de la siguiente </w:t>
      </w:r>
      <w:sdt>
        <w:sdtPr>
          <w:tag w:val="goog_rdk_9"/>
        </w:sdtPr>
        <w:sdtContent>
          <w:commentRangeStart w:id="9"/>
        </w:sdtContent>
      </w:sdt>
      <w:r w:rsidDel="00000000" w:rsidR="00000000" w:rsidRPr="00000000">
        <w:rPr>
          <w:sz w:val="20"/>
          <w:szCs w:val="20"/>
          <w:rtl w:val="0"/>
        </w:rPr>
        <w:t xml:space="preserve">forma:</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686550" cy="2790825"/>
                <wp:effectExtent b="0" l="0" r="0" t="0"/>
                <wp:docPr id="347" name=""/>
                <a:graphic>
                  <a:graphicData uri="http://schemas.microsoft.com/office/word/2010/wordprocessingGroup">
                    <wpg:wgp>
                      <wpg:cNvGrpSpPr/>
                      <wpg:grpSpPr>
                        <a:xfrm>
                          <a:off x="1990000" y="2371875"/>
                          <a:ext cx="6686550" cy="2790825"/>
                          <a:chOff x="1990000" y="2371875"/>
                          <a:chExt cx="6712000" cy="2814625"/>
                        </a:xfrm>
                      </wpg:grpSpPr>
                      <wpg:grpSp>
                        <wpg:cNvGrpSpPr/>
                        <wpg:grpSpPr>
                          <a:xfrm>
                            <a:off x="2002725" y="2384588"/>
                            <a:ext cx="6686550" cy="2790825"/>
                            <a:chOff x="0" y="0"/>
                            <a:chExt cx="6686550" cy="2790825"/>
                          </a:xfrm>
                        </wpg:grpSpPr>
                        <wps:wsp>
                          <wps:cNvSpPr/>
                          <wps:cNvPr id="7" name="Shape 7"/>
                          <wps:spPr>
                            <a:xfrm>
                              <a:off x="0" y="0"/>
                              <a:ext cx="6686550" cy="279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86550" cy="2790825"/>
                              <a:chOff x="0" y="0"/>
                              <a:chExt cx="6686550" cy="2790825"/>
                            </a:xfrm>
                          </wpg:grpSpPr>
                          <wps:wsp>
                            <wps:cNvSpPr/>
                            <wps:cNvPr id="33" name="Shape 33"/>
                            <wps:spPr>
                              <a:xfrm>
                                <a:off x="0" y="0"/>
                                <a:ext cx="6686550" cy="279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0" y="0"/>
                                <a:ext cx="6686550" cy="648648"/>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402174" y="0"/>
                                <a:ext cx="5284375" cy="6486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Discurso</w:t>
                                  </w:r>
                                </w:p>
                                <w:p w:rsidR="00000000" w:rsidDel="00000000" w:rsidP="00000000" w:rsidRDefault="00000000" w:rsidRPr="00000000">
                                  <w:pPr>
                                    <w:spacing w:after="0" w:before="7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Comparten intereses con los demás miembros de la comunidad.</w:t>
                                  </w:r>
                                </w:p>
                              </w:txbxContent>
                            </wps:txbx>
                            <wps:bodyPr anchorCtr="0" anchor="ctr" bIns="38100" lIns="38100" spcFirstLastPara="1" rIns="38100" wrap="square" tIns="38100">
                              <a:noAutofit/>
                            </wps:bodyPr>
                          </wps:wsp>
                          <wps:wsp>
                            <wps:cNvSpPr/>
                            <wps:cNvPr id="36" name="Shape 36"/>
                            <wps:spPr>
                              <a:xfrm>
                                <a:off x="64864" y="64864"/>
                                <a:ext cx="1337310" cy="518919"/>
                              </a:xfrm>
                              <a:prstGeom prst="roundRect">
                                <a:avLst>
                                  <a:gd fmla="val 10000" name="adj"/>
                                </a:avLst>
                              </a:prstGeom>
                              <a:blipFill rotWithShape="1">
                                <a:blip r:embed="rId19">
                                  <a:alphaModFix/>
                                </a:blip>
                                <a:stretch>
                                  <a:fillRect b="-78985" l="0" r="0" t="-7898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713513"/>
                                <a:ext cx="6686550" cy="648648"/>
                              </a:xfrm>
                              <a:prstGeom prst="roundRect">
                                <a:avLst>
                                  <a:gd fmla="val 10000" name="adj"/>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402174" y="713513"/>
                                <a:ext cx="5284375" cy="6486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Práctica</w:t>
                                  </w:r>
                                </w:p>
                                <w:p w:rsidR="00000000" w:rsidDel="00000000" w:rsidP="00000000" w:rsidRDefault="00000000" w:rsidRPr="00000000">
                                  <w:pPr>
                                    <w:spacing w:after="0" w:before="7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Los grupos aprenden mediante el aprendizaje colaborativo y la práctica en línea. Al interior de la comunidad se evidencian roles específicos.</w:t>
                                  </w:r>
                                </w:p>
                              </w:txbxContent>
                            </wps:txbx>
                            <wps:bodyPr anchorCtr="0" anchor="ctr" bIns="38100" lIns="38100" spcFirstLastPara="1" rIns="38100" wrap="square" tIns="38100">
                              <a:noAutofit/>
                            </wps:bodyPr>
                          </wps:wsp>
                          <wps:wsp>
                            <wps:cNvSpPr/>
                            <wps:cNvPr id="39" name="Shape 39"/>
                            <wps:spPr>
                              <a:xfrm>
                                <a:off x="64864" y="778378"/>
                                <a:ext cx="1337310" cy="518919"/>
                              </a:xfrm>
                              <a:prstGeom prst="roundRect">
                                <a:avLst>
                                  <a:gd fmla="val 10000" name="adj"/>
                                </a:avLst>
                              </a:prstGeom>
                              <a:blipFill rotWithShape="1">
                                <a:blip r:embed="rId20">
                                  <a:alphaModFix/>
                                </a:blip>
                                <a:stretch>
                                  <a:fillRect b="-78985" l="0" r="0" t="-7898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1427027"/>
                                <a:ext cx="6686550" cy="648648"/>
                              </a:xfrm>
                              <a:prstGeom prst="roundRect">
                                <a:avLst>
                                  <a:gd fmla="val 10000" name="adj"/>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402174" y="1427027"/>
                                <a:ext cx="5284375" cy="6486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Construcción de conocimiento</w:t>
                                  </w:r>
                                </w:p>
                                <w:p w:rsidR="00000000" w:rsidDel="00000000" w:rsidP="00000000" w:rsidRDefault="00000000" w:rsidRPr="00000000">
                                  <w:pPr>
                                    <w:spacing w:after="0" w:before="7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Brindan apoyo e intercambio de información en línea.</w:t>
                                  </w:r>
                                </w:p>
                              </w:txbxContent>
                            </wps:txbx>
                            <wps:bodyPr anchorCtr="0" anchor="ctr" bIns="38100" lIns="38100" spcFirstLastPara="1" rIns="38100" wrap="square" tIns="38100">
                              <a:noAutofit/>
                            </wps:bodyPr>
                          </wps:wsp>
                          <wps:wsp>
                            <wps:cNvSpPr/>
                            <wps:cNvPr id="42" name="Shape 42"/>
                            <wps:spPr>
                              <a:xfrm>
                                <a:off x="64864" y="1491892"/>
                                <a:ext cx="1337310" cy="518919"/>
                              </a:xfrm>
                              <a:prstGeom prst="roundRect">
                                <a:avLst>
                                  <a:gd fmla="val 10000" name="adj"/>
                                </a:avLst>
                              </a:prstGeom>
                              <a:blipFill rotWithShape="1">
                                <a:blip r:embed="rId21">
                                  <a:alphaModFix/>
                                </a:blip>
                                <a:stretch>
                                  <a:fillRect b="-78985" l="0" r="0" t="-7898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2140540"/>
                                <a:ext cx="6686550" cy="648648"/>
                              </a:xfrm>
                              <a:prstGeom prst="roundRect">
                                <a:avLst>
                                  <a:gd fmla="val 1000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402174" y="2140540"/>
                                <a:ext cx="5284375" cy="6486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Aprendizaje</w:t>
                                  </w:r>
                                </w:p>
                                <w:p w:rsidR="00000000" w:rsidDel="00000000" w:rsidP="00000000" w:rsidRDefault="00000000" w:rsidRPr="00000000">
                                  <w:pPr>
                                    <w:spacing w:after="0" w:before="7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Intercambian conocimiento mediante artículos de interés, documentos, etc.</w:t>
                                  </w:r>
                                </w:p>
                              </w:txbxContent>
                            </wps:txbx>
                            <wps:bodyPr anchorCtr="0" anchor="ctr" bIns="38100" lIns="38100" spcFirstLastPara="1" rIns="38100" wrap="square" tIns="38100">
                              <a:noAutofit/>
                            </wps:bodyPr>
                          </wps:wsp>
                          <wps:wsp>
                            <wps:cNvSpPr/>
                            <wps:cNvPr id="45" name="Shape 45"/>
                            <wps:spPr>
                              <a:xfrm>
                                <a:off x="64864" y="2205405"/>
                                <a:ext cx="1337310" cy="518919"/>
                              </a:xfrm>
                              <a:prstGeom prst="roundRect">
                                <a:avLst>
                                  <a:gd fmla="val 10000" name="adj"/>
                                </a:avLst>
                              </a:prstGeom>
                              <a:blipFill rotWithShape="1">
                                <a:blip r:embed="rId22">
                                  <a:alphaModFix/>
                                </a:blip>
                                <a:stretch>
                                  <a:fillRect b="-78985" l="0" r="0" t="-7898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686550" cy="2790825"/>
                <wp:effectExtent b="0" l="0" r="0" t="0"/>
                <wp:docPr id="347" name="image43.png"/>
                <a:graphic>
                  <a:graphicData uri="http://schemas.openxmlformats.org/drawingml/2006/picture">
                    <pic:pic>
                      <pic:nvPicPr>
                        <pic:cNvPr id="0" name="image43.png"/>
                        <pic:cNvPicPr preferRelativeResize="0"/>
                      </pic:nvPicPr>
                      <pic:blipFill>
                        <a:blip r:embed="rId23"/>
                        <a:srcRect/>
                        <a:stretch>
                          <a:fillRect/>
                        </a:stretch>
                      </pic:blipFill>
                      <pic:spPr>
                        <a:xfrm>
                          <a:off x="0" y="0"/>
                          <a:ext cx="6686550" cy="2790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comunidades virtuales son dinámicas y están en constante crecimiento mediante las interacciones de sus integrantes, pueden considerarse como elementos “vivientes”, por tanto, se puede decir que nacen, se desarrollan, crecen y, finalmente, pueden desaparecer. En este sentido, sus miembros pueden pertenecer a otras comunidades o evolucionar a la comunidad actual.</w:t>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sz w:val="20"/>
          <w:szCs w:val="20"/>
        </w:rPr>
      </w:pPr>
      <w:r w:rsidDel="00000000" w:rsidR="00000000" w:rsidRPr="00000000">
        <w:rPr/>
        <mc:AlternateContent>
          <mc:Choice Requires="wpg">
            <w:drawing>
              <wp:inline distB="0" distT="0" distL="0" distR="0">
                <wp:extent cx="1879600" cy="1879600"/>
                <wp:effectExtent b="0" l="0" r="0" t="0"/>
                <wp:docPr id="346" name=""/>
                <a:graphic>
                  <a:graphicData uri="http://schemas.microsoft.com/office/word/2010/wordprocessingShape">
                    <wps:wsp>
                      <wps:cNvSpPr/>
                      <wps:cNvPr id="30" name="Shape 30"/>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siguiente video tiene como fin complementar los conceptos de comunidades virtuales y en específico de redes sociales, la dinamización e integración de las mismas, por ello, se invita a observarlo:</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346" name="image20.png"/>
                <a:graphic>
                  <a:graphicData uri="http://schemas.openxmlformats.org/drawingml/2006/picture">
                    <pic:pic>
                      <pic:nvPicPr>
                        <pic:cNvPr id="0" name="image20.png"/>
                        <pic:cNvPicPr preferRelativeResize="0"/>
                      </pic:nvPicPr>
                      <pic:blipFill>
                        <a:blip r:embed="rId24"/>
                        <a:srcRect/>
                        <a:stretch>
                          <a:fillRect/>
                        </a:stretch>
                      </pic:blipFill>
                      <pic:spPr>
                        <a:xfrm>
                          <a:off x="0" y="0"/>
                          <a:ext cx="1879600" cy="1879600"/>
                        </a:xfrm>
                        <a:prstGeom prst="rect"/>
                        <a:ln/>
                      </pic:spPr>
                    </pic:pic>
                  </a:graphicData>
                </a:graphic>
              </wp:inline>
            </w:drawing>
          </mc:Fallback>
        </mc:AlternateContent>
      </w:r>
      <w:r w:rsidDel="00000000" w:rsidR="00000000" w:rsidRPr="00000000">
        <w:rPr>
          <w:sz w:val="20"/>
          <w:szCs w:val="20"/>
          <w:rtl w:val="0"/>
        </w:rPr>
        <w:t xml:space="preserve"> </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center"/>
        <w:rPr>
          <w:sz w:val="20"/>
          <w:szCs w:val="20"/>
        </w:rPr>
      </w:pPr>
      <w:sdt>
        <w:sdtPr>
          <w:tag w:val="goog_rdk_10"/>
        </w:sdtPr>
        <w:sdtContent>
          <w:commentRangeStart w:id="10"/>
        </w:sdtContent>
      </w:sdt>
      <w:r w:rsidDel="00000000" w:rsidR="00000000" w:rsidRPr="00000000">
        <w:rPr>
          <w:sz w:val="20"/>
          <w:szCs w:val="20"/>
        </w:rPr>
        <w:drawing>
          <wp:inline distB="0" distT="0" distL="0" distR="0">
            <wp:extent cx="3719087" cy="2219816"/>
            <wp:effectExtent b="0" l="0" r="0" t="0"/>
            <wp:docPr id="389"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3719087" cy="2219816"/>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F">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76" w:lineRule="auto"/>
        <w:ind w:left="72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Plataformas para la creación de comunidades virtuales</w:t>
      </w:r>
      <w:sdt>
        <w:sdtPr>
          <w:tag w:val="goog_rdk_11"/>
        </w:sdtPr>
        <w:sdtContent>
          <w:commentRangeStart w:id="11"/>
        </w:sdtContent>
      </w:sdt>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1"/>
          <w:i w:val="0"/>
          <w:smallCaps w:val="0"/>
          <w:strike w:val="0"/>
          <w:color w:val="000000"/>
          <w:sz w:val="20"/>
          <w:szCs w:val="20"/>
          <w:u w:val="none"/>
          <w:shd w:fill="auto" w:val="clear"/>
          <w:vertAlign w:val="baseline"/>
        </w:rPr>
      </w:pPr>
      <w:commentRangeEnd w:id="11"/>
      <w:r w:rsidDel="00000000" w:rsidR="00000000" w:rsidRPr="00000000">
        <w:commentReference w:id="1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168910</wp:posOffset>
            </wp:positionV>
            <wp:extent cx="2466975" cy="1400175"/>
            <wp:effectExtent b="0" l="0" r="0" t="0"/>
            <wp:wrapSquare wrapText="bothSides" distB="0" distT="0" distL="114300" distR="114300"/>
            <wp:docPr descr="Vector of a laptop computer connecting multiple people via social media" id="363" name="image1.jpg"/>
            <a:graphic>
              <a:graphicData uri="http://schemas.openxmlformats.org/drawingml/2006/picture">
                <pic:pic>
                  <pic:nvPicPr>
                    <pic:cNvPr descr="Vector of a laptop computer connecting multiple people via social media" id="0" name="image1.jpg"/>
                    <pic:cNvPicPr preferRelativeResize="0"/>
                  </pic:nvPicPr>
                  <pic:blipFill>
                    <a:blip r:embed="rId26"/>
                    <a:srcRect b="0" l="0" r="0" t="0"/>
                    <a:stretch>
                      <a:fillRect/>
                    </a:stretch>
                  </pic:blipFill>
                  <pic:spPr>
                    <a:xfrm>
                      <a:off x="0" y="0"/>
                      <a:ext cx="2466975" cy="1400175"/>
                    </a:xfrm>
                    <a:prstGeom prst="rect"/>
                    <a:ln/>
                  </pic:spPr>
                </pic:pic>
              </a:graphicData>
            </a:graphic>
          </wp:anchor>
        </w:drawing>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Una comunidad virtual puede desarrollarse en diferentes plataformas, algunas de ellas son independientes, otras gratuitas o de pago. Algunas comunidades se desarrollan en escenarios conocidos como las redes sociales, las cuales pueden potenciar el relacionamiento con sus herramientas tradicionales de comunicación, la cultura de colaboración, de compartir, de aceptación y otros elementos que conllevan el buen relacionamiento de la comunidad.</w:t>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Entre las principales plataformas para la creación de comunidades virtuales, se encuentran las siguientes:</w:t>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sz w:val="20"/>
          <w:szCs w:val="20"/>
        </w:rPr>
      </w:pPr>
      <w:sdt>
        <w:sdtPr>
          <w:tag w:val="goog_rdk_12"/>
        </w:sdtPr>
        <w:sdtContent>
          <w:commentRangeStart w:id="12"/>
        </w:sdtContent>
      </w:sdt>
      <w:r w:rsidDel="00000000" w:rsidR="00000000" w:rsidRPr="00000000">
        <w:rPr>
          <w:sz w:val="20"/>
          <w:szCs w:val="20"/>
        </w:rPr>
        <w:drawing>
          <wp:inline distB="0" distT="0" distL="0" distR="0">
            <wp:extent cx="5339776" cy="3270157"/>
            <wp:effectExtent b="0" l="0" r="0" t="0"/>
            <wp:docPr id="39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339776" cy="327015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567" w:right="0" w:hanging="567"/>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Recolección de información</w:t>
      </w:r>
      <w:sdt>
        <w:sdtPr>
          <w:tag w:val="goog_rdk_13"/>
        </w:sdtPr>
        <w:sdtContent>
          <w:commentRangeStart w:id="13"/>
        </w:sdtContent>
      </w:sdt>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b w:val="1"/>
          <w:sz w:val="20"/>
          <w:szCs w:val="20"/>
        </w:rPr>
      </w:pPr>
      <w:commentRangeEnd w:id="13"/>
      <w:r w:rsidDel="00000000" w:rsidR="00000000" w:rsidRPr="00000000">
        <w:commentReference w:id="1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168910</wp:posOffset>
            </wp:positionV>
            <wp:extent cx="1788850" cy="1080910"/>
            <wp:effectExtent b="0" l="0" r="0" t="0"/>
            <wp:wrapSquare wrapText="bothSides" distB="0" distT="0" distL="114300" distR="114300"/>
            <wp:docPr descr="AI 人工知能" id="364" name="image4.jpg"/>
            <a:graphic>
              <a:graphicData uri="http://schemas.openxmlformats.org/drawingml/2006/picture">
                <pic:pic>
                  <pic:nvPicPr>
                    <pic:cNvPr descr="AI 人工知能" id="0" name="image4.jpg"/>
                    <pic:cNvPicPr preferRelativeResize="0"/>
                  </pic:nvPicPr>
                  <pic:blipFill>
                    <a:blip r:embed="rId28"/>
                    <a:srcRect b="0" l="0" r="0" t="0"/>
                    <a:stretch>
                      <a:fillRect/>
                    </a:stretch>
                  </pic:blipFill>
                  <pic:spPr>
                    <a:xfrm>
                      <a:off x="0" y="0"/>
                      <a:ext cx="1788850" cy="1080910"/>
                    </a:xfrm>
                    <a:prstGeom prst="rect"/>
                    <a:ln/>
                  </pic:spPr>
                </pic:pic>
              </a:graphicData>
            </a:graphic>
          </wp:anchor>
        </w:drawing>
      </w:r>
    </w:p>
    <w:p w:rsidR="00000000" w:rsidDel="00000000" w:rsidP="00000000" w:rsidRDefault="00000000" w:rsidRPr="00000000" w14:paraId="00000089">
      <w:pPr>
        <w:spacing w:line="240" w:lineRule="auto"/>
        <w:jc w:val="both"/>
        <w:rPr>
          <w:color w:val="000000"/>
          <w:sz w:val="20"/>
          <w:szCs w:val="20"/>
        </w:rPr>
      </w:pPr>
      <w:r w:rsidDel="00000000" w:rsidR="00000000" w:rsidRPr="00000000">
        <w:rPr>
          <w:color w:val="000000"/>
          <w:sz w:val="20"/>
          <w:szCs w:val="20"/>
          <w:rtl w:val="0"/>
        </w:rPr>
        <w:t xml:space="preserve">Las diferentes actividades empresariales que han sucedido en este siglo, se han enfocado en el manejo de la información y de acuerdo con Ruiz (2007), “hoy en día se tiene tanto acceso a la información que se ha convertido en una desventaja competitiva”. Es importante entender conceptos como datos, información, conocimiento y sistemas de información:</w:t>
      </w:r>
    </w:p>
    <w:p w:rsidR="00000000" w:rsidDel="00000000" w:rsidP="00000000" w:rsidRDefault="00000000" w:rsidRPr="00000000" w14:paraId="0000008A">
      <w:pPr>
        <w:spacing w:line="240" w:lineRule="auto"/>
        <w:rPr>
          <w:sz w:val="20"/>
          <w:szCs w:val="20"/>
        </w:rPr>
      </w:pPr>
      <w:r w:rsidDel="00000000" w:rsidR="00000000" w:rsidRPr="00000000">
        <w:rPr>
          <w:rtl w:val="0"/>
        </w:rPr>
      </w:r>
    </w:p>
    <w:p w:rsidR="00000000" w:rsidDel="00000000" w:rsidP="00000000" w:rsidRDefault="00000000" w:rsidRPr="00000000" w14:paraId="0000008B">
      <w:pPr>
        <w:spacing w:line="240" w:lineRule="auto"/>
        <w:rPr>
          <w:sz w:val="20"/>
          <w:szCs w:val="20"/>
        </w:rPr>
      </w:pPr>
      <w:r w:rsidDel="00000000" w:rsidR="00000000" w:rsidRPr="00000000">
        <w:rPr>
          <w:rtl w:val="0"/>
        </w:rPr>
      </w:r>
    </w:p>
    <w:p w:rsidR="00000000" w:rsidDel="00000000" w:rsidP="00000000" w:rsidRDefault="00000000" w:rsidRPr="00000000" w14:paraId="0000008C">
      <w:pPr>
        <w:spacing w:line="240" w:lineRule="auto"/>
        <w:rPr>
          <w:sz w:val="20"/>
          <w:szCs w:val="20"/>
        </w:rPr>
      </w:pPr>
      <w:r w:rsidDel="00000000" w:rsidR="00000000" w:rsidRPr="00000000">
        <w:rPr>
          <w:rtl w:val="0"/>
        </w:rPr>
      </w:r>
    </w:p>
    <w:p w:rsidR="00000000" w:rsidDel="00000000" w:rsidP="00000000" w:rsidRDefault="00000000" w:rsidRPr="00000000" w14:paraId="0000008D">
      <w:pPr>
        <w:spacing w:line="240" w:lineRule="auto"/>
        <w:rPr>
          <w:sz w:val="20"/>
          <w:szCs w:val="20"/>
        </w:rPr>
      </w:pPr>
      <w:sdt>
        <w:sdtPr>
          <w:tag w:val="goog_rdk_14"/>
        </w:sdtPr>
        <w:sdtContent>
          <w:commentRangeStart w:id="14"/>
        </w:sdtContent>
      </w:sdt>
      <w:r w:rsidDel="00000000" w:rsidR="00000000" w:rsidRPr="00000000">
        <w:rPr>
          <w:sz w:val="20"/>
          <w:szCs w:val="20"/>
        </w:rPr>
        <w:drawing>
          <wp:inline distB="0" distT="0" distL="0" distR="0">
            <wp:extent cx="6332220" cy="3689350"/>
            <wp:effectExtent b="0" l="0" r="0" t="0"/>
            <wp:docPr id="39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6332220" cy="368935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8E">
      <w:pPr>
        <w:spacing w:line="240" w:lineRule="auto"/>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Tipos de investigación </w:t>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b w:val="1"/>
          <w:sz w:val="20"/>
          <w:szCs w:val="20"/>
        </w:rPr>
      </w:pPr>
      <w:sdt>
        <w:sdtPr>
          <w:tag w:val="goog_rdk_15"/>
        </w:sdtPr>
        <w:sdtContent>
          <w:commentRangeStart w:id="15"/>
        </w:sdtContent>
      </w:sdt>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sz w:val="20"/>
          <w:szCs w:val="20"/>
        </w:rPr>
      </w:pPr>
      <w:commentRangeEnd w:id="15"/>
      <w:r w:rsidDel="00000000" w:rsidR="00000000" w:rsidRPr="00000000">
        <w:commentReference w:id="15"/>
      </w:r>
      <w:r w:rsidDel="00000000" w:rsidR="00000000" w:rsidRPr="00000000">
        <w:rPr>
          <w:sz w:val="20"/>
          <w:szCs w:val="20"/>
          <w:rtl w:val="0"/>
        </w:rPr>
        <w:t xml:space="preserve">La investigación de mercado es un proceso que aplica la empresa para obtener información del sector mediante la búsqueda y análisis de datos, bien sea de fuentes primarias o secundarias. En la investigación de mercados se pueden distinguir dos tipos de investigación: investigación de mercados cualitativa e investigación de mercados cuantitativa.</w:t>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3175</wp:posOffset>
            </wp:positionV>
            <wp:extent cx="2619693" cy="1409700"/>
            <wp:effectExtent b="0" l="0" r="0" t="0"/>
            <wp:wrapSquare wrapText="bothSides" distB="0" distT="0" distL="114300" distR="114300"/>
            <wp:docPr descr="business team analytics and monitoring on web report dashboard monitor concept " id="374" name="image16.jpg"/>
            <a:graphic>
              <a:graphicData uri="http://schemas.openxmlformats.org/drawingml/2006/picture">
                <pic:pic>
                  <pic:nvPicPr>
                    <pic:cNvPr descr="business team analytics and monitoring on web report dashboard monitor concept " id="0" name="image16.jpg"/>
                    <pic:cNvPicPr preferRelativeResize="0"/>
                  </pic:nvPicPr>
                  <pic:blipFill>
                    <a:blip r:embed="rId30"/>
                    <a:srcRect b="0" l="0" r="0" t="0"/>
                    <a:stretch>
                      <a:fillRect/>
                    </a:stretch>
                  </pic:blipFill>
                  <pic:spPr>
                    <a:xfrm>
                      <a:off x="0" y="0"/>
                      <a:ext cx="2619693" cy="1409700"/>
                    </a:xfrm>
                    <a:prstGeom prst="rect"/>
                    <a:ln/>
                  </pic:spPr>
                </pic:pic>
              </a:graphicData>
            </a:graphic>
          </wp:anchor>
        </w:drawing>
      </w:r>
    </w:p>
    <w:p w:rsidR="00000000" w:rsidDel="00000000" w:rsidP="00000000" w:rsidRDefault="00000000" w:rsidRPr="00000000" w14:paraId="00000093">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94">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5">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6">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7">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8">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9">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A">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Arial" w:cs="Arial" w:eastAsia="Arial" w:hAnsi="Arial"/>
          <w:b w:val="1"/>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Investigación de mercados cualitativa</w:t>
      </w:r>
    </w:p>
    <w:p w:rsidR="00000000" w:rsidDel="00000000" w:rsidP="00000000" w:rsidRDefault="00000000" w:rsidRPr="00000000" w14:paraId="0000009C">
      <w:pPr>
        <w:spacing w:line="240" w:lineRule="auto"/>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09D">
      <w:pPr>
        <w:jc w:val="both"/>
        <w:rPr>
          <w:color w:val="000000"/>
          <w:sz w:val="20"/>
          <w:szCs w:val="20"/>
        </w:rPr>
      </w:pPr>
      <w:r w:rsidDel="00000000" w:rsidR="00000000" w:rsidRPr="00000000">
        <w:rPr>
          <w:color w:val="000000"/>
          <w:sz w:val="20"/>
          <w:szCs w:val="20"/>
          <w:highlight w:val="white"/>
          <w:rtl w:val="0"/>
        </w:rPr>
        <w:t xml:space="preserve">Se denomina investigación de mercados cualitativa al conjunto de técnicas que se utilizan para obtener una visión general del comportamiento y la percepción de las personas sobre un tema en particular</w:t>
      </w:r>
      <w:r w:rsidDel="00000000" w:rsidR="00000000" w:rsidRPr="00000000">
        <w:rPr>
          <w:color w:val="464646"/>
          <w:sz w:val="20"/>
          <w:szCs w:val="20"/>
          <w:highlight w:val="white"/>
          <w:rtl w:val="0"/>
        </w:rPr>
        <w:t xml:space="preserve">.</w:t>
      </w:r>
      <w:r w:rsidDel="00000000" w:rsidR="00000000" w:rsidRPr="00000000">
        <w:rPr>
          <w:color w:val="000000"/>
          <w:sz w:val="20"/>
          <w:szCs w:val="20"/>
          <w:rtl w:val="0"/>
        </w:rPr>
        <w:t xml:space="preserve"> Según Báez y Pérez (2014) la investigación cualitativa es:</w:t>
      </w:r>
    </w:p>
    <w:p w:rsidR="00000000" w:rsidDel="00000000" w:rsidP="00000000" w:rsidRDefault="00000000" w:rsidRPr="00000000" w14:paraId="0000009E">
      <w:pPr>
        <w:jc w:val="both"/>
        <w:rPr>
          <w:color w:val="000000"/>
          <w:sz w:val="20"/>
          <w:szCs w:val="20"/>
        </w:rPr>
      </w:pPr>
      <w:r w:rsidDel="00000000" w:rsidR="00000000" w:rsidRPr="00000000">
        <w:rPr>
          <w:rtl w:val="0"/>
        </w:rPr>
      </w:r>
    </w:p>
    <w:p w:rsidR="00000000" w:rsidDel="00000000" w:rsidP="00000000" w:rsidRDefault="00000000" w:rsidRPr="00000000" w14:paraId="0000009F">
      <w:pPr>
        <w:ind w:left="720" w:firstLine="0"/>
        <w:jc w:val="both"/>
        <w:rPr>
          <w:i w:val="1"/>
          <w:color w:val="000000"/>
          <w:sz w:val="20"/>
          <w:szCs w:val="20"/>
        </w:rPr>
      </w:pPr>
      <w:r w:rsidDel="00000000" w:rsidR="00000000" w:rsidRPr="00000000">
        <w:rPr>
          <w:color w:val="000000"/>
          <w:sz w:val="20"/>
          <w:szCs w:val="20"/>
          <w:rtl w:val="0"/>
        </w:rPr>
        <w:t xml:space="preserve">El conjunto de todas las cosas que se hacen para seguir la pista a los mercados y encontrar los rasgos que distinguen a las personas (cliente, consumidor, organización…) y a las cosas (productos, bienes, servicios, sectores de actividad) sus propiedades y atributos, sean estos naturales y/o adquiridos.</w:t>
      </w:r>
      <w:r w:rsidDel="00000000" w:rsidR="00000000" w:rsidRPr="00000000">
        <w:rPr>
          <w:rtl w:val="0"/>
        </w:rPr>
      </w:r>
    </w:p>
    <w:p w:rsidR="00000000" w:rsidDel="00000000" w:rsidP="00000000" w:rsidRDefault="00000000" w:rsidRPr="00000000" w14:paraId="000000A0">
      <w:pPr>
        <w:jc w:val="both"/>
        <w:rPr>
          <w:i w:val="1"/>
          <w:color w:val="000000"/>
          <w:sz w:val="20"/>
          <w:szCs w:val="20"/>
        </w:rPr>
      </w:pPr>
      <w:r w:rsidDel="00000000" w:rsidR="00000000" w:rsidRPr="00000000">
        <w:rPr>
          <w:rtl w:val="0"/>
        </w:rPr>
      </w:r>
    </w:p>
    <w:tbl>
      <w:tblPr>
        <w:tblStyle w:val="Table5"/>
        <w:tblW w:w="7974.0" w:type="dxa"/>
        <w:jc w:val="center"/>
        <w:tblLayout w:type="fixed"/>
        <w:tblLook w:val="0400"/>
      </w:tblPr>
      <w:tblGrid>
        <w:gridCol w:w="3987"/>
        <w:gridCol w:w="3987"/>
        <w:tblGridChange w:id="0">
          <w:tblGrid>
            <w:gridCol w:w="3987"/>
            <w:gridCol w:w="3987"/>
          </w:tblGrid>
        </w:tblGridChange>
      </w:tblGrid>
      <w:tr>
        <w:trPr>
          <w:cantSplit w:val="0"/>
          <w:trHeight w:val="307" w:hRule="atLeast"/>
          <w:tblHeader w:val="0"/>
        </w:trPr>
        <w:tc>
          <w:tcPr>
            <w:gridSpan w:val="2"/>
            <w:tcBorders>
              <w:top w:color="4f81bd" w:space="0" w:sz="4" w:val="single"/>
              <w:left w:color="4f81bd" w:space="0" w:sz="4" w:val="single"/>
              <w:bottom w:color="4f81bd" w:space="0" w:sz="4" w:val="single"/>
            </w:tcBorders>
            <w:shd w:fill="4f81bd" w:val="clear"/>
            <w:tcMar>
              <w:top w:w="0.0" w:type="dxa"/>
              <w:left w:w="115.0" w:type="dxa"/>
              <w:bottom w:w="0.0" w:type="dxa"/>
              <w:right w:w="115.0" w:type="dxa"/>
            </w:tcMar>
            <w:vAlign w:val="center"/>
          </w:tcPr>
          <w:p w:rsidR="00000000" w:rsidDel="00000000" w:rsidP="00000000" w:rsidRDefault="00000000" w:rsidRPr="00000000" w14:paraId="000000A1">
            <w:pPr>
              <w:spacing w:line="240" w:lineRule="auto"/>
              <w:jc w:val="center"/>
              <w:rPr>
                <w:sz w:val="20"/>
                <w:szCs w:val="20"/>
              </w:rPr>
            </w:pPr>
            <w:r w:rsidDel="00000000" w:rsidR="00000000" w:rsidRPr="00000000">
              <w:rPr>
                <w:color w:val="ffffff"/>
                <w:sz w:val="20"/>
                <w:szCs w:val="20"/>
                <w:rtl w:val="0"/>
              </w:rPr>
              <w:t xml:space="preserve">Investigación de mercados cualitativa</w:t>
            </w:r>
            <w:r w:rsidDel="00000000" w:rsidR="00000000" w:rsidRPr="00000000">
              <w:rPr>
                <w:rtl w:val="0"/>
              </w:rPr>
            </w:r>
          </w:p>
        </w:tc>
      </w:tr>
      <w:tr>
        <w:trPr>
          <w:cantSplit w:val="0"/>
          <w:trHeight w:val="284" w:hRule="atLeast"/>
          <w:tblHeader w:val="0"/>
        </w:trPr>
        <w:tc>
          <w:tcPr>
            <w:tcBorders>
              <w:top w:color="4f81bd" w:space="0" w:sz="4" w:val="single"/>
              <w:left w:color="95b3d7" w:space="0" w:sz="4" w:val="single"/>
              <w:bottom w:color="4f81bd" w:space="0" w:sz="4" w:val="single"/>
              <w:right w:color="95b3d7" w:space="0" w:sz="4" w:val="single"/>
            </w:tcBorders>
            <w:shd w:fill="dbe5f1" w:val="clear"/>
            <w:tcMar>
              <w:top w:w="0.0" w:type="dxa"/>
              <w:left w:w="115.0" w:type="dxa"/>
              <w:bottom w:w="0.0" w:type="dxa"/>
              <w:right w:w="115.0" w:type="dxa"/>
            </w:tcMar>
            <w:vAlign w:val="center"/>
          </w:tcPr>
          <w:p w:rsidR="00000000" w:rsidDel="00000000" w:rsidP="00000000" w:rsidRDefault="00000000" w:rsidRPr="00000000" w14:paraId="000000A3">
            <w:pPr>
              <w:spacing w:line="240" w:lineRule="auto"/>
              <w:jc w:val="center"/>
              <w:rPr>
                <w:sz w:val="20"/>
                <w:szCs w:val="20"/>
              </w:rPr>
            </w:pPr>
            <w:r w:rsidDel="00000000" w:rsidR="00000000" w:rsidRPr="00000000">
              <w:rPr>
                <w:b w:val="1"/>
                <w:color w:val="000000"/>
                <w:sz w:val="20"/>
                <w:szCs w:val="20"/>
                <w:rtl w:val="0"/>
              </w:rPr>
              <w:t xml:space="preserve">Ventajas</w:t>
            </w:r>
            <w:r w:rsidDel="00000000" w:rsidR="00000000" w:rsidRPr="00000000">
              <w:rPr>
                <w:rtl w:val="0"/>
              </w:rPr>
            </w:r>
          </w:p>
        </w:tc>
        <w:tc>
          <w:tcPr>
            <w:tcBorders>
              <w:top w:color="4f81bd" w:space="0" w:sz="4" w:val="single"/>
              <w:left w:color="95b3d7" w:space="0" w:sz="4" w:val="single"/>
              <w:bottom w:color="4f81bd" w:space="0" w:sz="4" w:val="single"/>
              <w:right w:color="95b3d7" w:space="0" w:sz="4" w:val="single"/>
            </w:tcBorders>
            <w:shd w:fill="dbe5f1" w:val="clear"/>
            <w:tcMar>
              <w:top w:w="0.0" w:type="dxa"/>
              <w:left w:w="115.0" w:type="dxa"/>
              <w:bottom w:w="0.0" w:type="dxa"/>
              <w:right w:w="115.0" w:type="dxa"/>
            </w:tcMar>
            <w:vAlign w:val="center"/>
          </w:tcPr>
          <w:p w:rsidR="00000000" w:rsidDel="00000000" w:rsidP="00000000" w:rsidRDefault="00000000" w:rsidRPr="00000000" w14:paraId="000000A4">
            <w:pPr>
              <w:spacing w:line="240" w:lineRule="auto"/>
              <w:jc w:val="center"/>
              <w:rPr>
                <w:sz w:val="20"/>
                <w:szCs w:val="20"/>
              </w:rPr>
            </w:pPr>
            <w:r w:rsidDel="00000000" w:rsidR="00000000" w:rsidRPr="00000000">
              <w:rPr>
                <w:b w:val="1"/>
                <w:color w:val="000000"/>
                <w:sz w:val="20"/>
                <w:szCs w:val="20"/>
                <w:rtl w:val="0"/>
              </w:rPr>
              <w:t xml:space="preserve">Desventajas</w:t>
            </w:r>
            <w:r w:rsidDel="00000000" w:rsidR="00000000" w:rsidRPr="00000000">
              <w:rPr>
                <w:rtl w:val="0"/>
              </w:rPr>
            </w:r>
          </w:p>
        </w:tc>
      </w:tr>
      <w:tr>
        <w:trPr>
          <w:cantSplit w:val="0"/>
          <w:trHeight w:val="206" w:hRule="atLeast"/>
          <w:tblHeader w:val="0"/>
        </w:trPr>
        <w:tc>
          <w:tcPr>
            <w:tcBorders>
              <w:top w:color="4f81bd" w:space="0" w:sz="4" w:val="single"/>
              <w:left w:color="95b3d7" w:space="0" w:sz="4" w:val="single"/>
              <w:bottom w:color="95b3d7" w:space="0" w:sz="4" w:val="single"/>
              <w:right w:color="95b3d7" w:space="0" w:sz="4" w:val="single"/>
            </w:tcBorders>
            <w:shd w:fill="dbe5f1" w:val="clear"/>
            <w:tcMar>
              <w:top w:w="0.0" w:type="dxa"/>
              <w:left w:w="115.0" w:type="dxa"/>
              <w:bottom w:w="0.0" w:type="dxa"/>
              <w:right w:w="115.0" w:type="dxa"/>
            </w:tcMar>
          </w:tcPr>
          <w:p w:rsidR="00000000" w:rsidDel="00000000" w:rsidP="00000000" w:rsidRDefault="00000000" w:rsidRPr="00000000" w14:paraId="000000A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necesita un plan estrictamente diseñado.</w:t>
            </w:r>
          </w:p>
          <w:p w:rsidR="00000000" w:rsidDel="00000000" w:rsidP="00000000" w:rsidRDefault="00000000" w:rsidRPr="00000000" w14:paraId="000000A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adquiere información detallada y enriquecida en descripciones.</w:t>
            </w:r>
          </w:p>
          <w:p w:rsidR="00000000" w:rsidDel="00000000" w:rsidP="00000000" w:rsidRDefault="00000000" w:rsidRPr="00000000" w14:paraId="000000A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Observa el contexto y el sentido social.</w:t>
            </w:r>
          </w:p>
          <w:p w:rsidR="00000000" w:rsidDel="00000000" w:rsidP="00000000" w:rsidRDefault="00000000" w:rsidRPr="00000000" w14:paraId="000000A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comunicación es horizontal.</w:t>
            </w:r>
          </w:p>
        </w:tc>
        <w:tc>
          <w:tcPr>
            <w:tcBorders>
              <w:top w:color="4f81bd" w:space="0" w:sz="4" w:val="single"/>
              <w:left w:color="95b3d7" w:space="0" w:sz="4" w:val="single"/>
              <w:bottom w:color="95b3d7" w:space="0" w:sz="4" w:val="single"/>
              <w:right w:color="95b3d7" w:space="0" w:sz="4" w:val="single"/>
            </w:tcBorders>
            <w:shd w:fill="dbe5f1" w:val="clear"/>
            <w:tcMar>
              <w:top w:w="0.0" w:type="dxa"/>
              <w:left w:w="115.0" w:type="dxa"/>
              <w:bottom w:w="0.0" w:type="dxa"/>
              <w:right w:w="115.0" w:type="dxa"/>
            </w:tcMar>
          </w:tcPr>
          <w:p w:rsidR="00000000" w:rsidDel="00000000" w:rsidP="00000000" w:rsidRDefault="00000000" w:rsidRPr="00000000" w14:paraId="000000A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interpreta la investigación con una visión sesgada.</w:t>
            </w:r>
          </w:p>
          <w:p w:rsidR="00000000" w:rsidDel="00000000" w:rsidP="00000000" w:rsidRDefault="00000000" w:rsidRPr="00000000" w14:paraId="000000A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Consume mucho tiempo.</w:t>
            </w:r>
          </w:p>
          <w:p w:rsidR="00000000" w:rsidDel="00000000" w:rsidP="00000000" w:rsidRDefault="00000000" w:rsidRPr="00000000" w14:paraId="000000A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 tardar meses.</w:t>
            </w:r>
          </w:p>
          <w:p w:rsidR="00000000" w:rsidDel="00000000" w:rsidP="00000000" w:rsidRDefault="00000000" w:rsidRPr="00000000" w14:paraId="000000A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Hay demasiado involucramiento por parte del investigador.</w:t>
            </w:r>
          </w:p>
        </w:tc>
      </w:tr>
    </w:tbl>
    <w:p w:rsidR="00000000" w:rsidDel="00000000" w:rsidP="00000000" w:rsidRDefault="00000000" w:rsidRPr="00000000" w14:paraId="000000AD">
      <w:pPr>
        <w:spacing w:line="240" w:lineRule="auto"/>
        <w:rPr>
          <w:sz w:val="20"/>
          <w:szCs w:val="20"/>
        </w:rPr>
      </w:pPr>
      <w:r w:rsidDel="00000000" w:rsidR="00000000" w:rsidRPr="00000000">
        <w:rPr>
          <w:rtl w:val="0"/>
        </w:rPr>
      </w:r>
    </w:p>
    <w:p w:rsidR="00000000" w:rsidDel="00000000" w:rsidP="00000000" w:rsidRDefault="00000000" w:rsidRPr="00000000" w14:paraId="000000AE">
      <w:pPr>
        <w:spacing w:line="240" w:lineRule="auto"/>
        <w:jc w:val="both"/>
        <w:rPr>
          <w:color w:val="000000"/>
          <w:sz w:val="20"/>
          <w:szCs w:val="20"/>
        </w:rPr>
      </w:pPr>
      <w:r w:rsidDel="00000000" w:rsidR="00000000" w:rsidRPr="00000000">
        <w:rPr>
          <w:color w:val="000000"/>
          <w:sz w:val="20"/>
          <w:szCs w:val="20"/>
          <w:rtl w:val="0"/>
        </w:rPr>
        <w:t xml:space="preserve">Para concretar, la investigación cualitativa pretende profundizar en los conceptos y valores, detectar motivadores y valorar las reacciones y para su ejecución requiere un soporte de psicología.</w:t>
      </w:r>
    </w:p>
    <w:p w:rsidR="00000000" w:rsidDel="00000000" w:rsidP="00000000" w:rsidRDefault="00000000" w:rsidRPr="00000000" w14:paraId="000000AF">
      <w:pPr>
        <w:spacing w:line="240" w:lineRule="auto"/>
        <w:jc w:val="both"/>
        <w:rPr>
          <w:sz w:val="20"/>
          <w:szCs w:val="20"/>
        </w:rPr>
      </w:pPr>
      <w:r w:rsidDel="00000000" w:rsidR="00000000" w:rsidRPr="00000000">
        <w:rPr>
          <w:rtl w:val="0"/>
        </w:rPr>
      </w:r>
    </w:p>
    <w:p w:rsidR="00000000" w:rsidDel="00000000" w:rsidP="00000000" w:rsidRDefault="00000000" w:rsidRPr="00000000" w14:paraId="000000B0">
      <w:pPr>
        <w:spacing w:line="240" w:lineRule="auto"/>
        <w:rPr>
          <w:b w:val="1"/>
          <w:color w:val="000000"/>
          <w:sz w:val="20"/>
          <w:szCs w:val="20"/>
          <w:highlight w:val="whit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26" w:right="0" w:hanging="360"/>
        <w:jc w:val="left"/>
        <w:rPr>
          <w:rFonts w:ascii="Arial" w:cs="Arial" w:eastAsia="Arial" w:hAnsi="Arial"/>
          <w:b w:val="1"/>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Investigación de mercados cuantitativa </w:t>
      </w:r>
    </w:p>
    <w:p w:rsidR="00000000" w:rsidDel="00000000" w:rsidP="00000000" w:rsidRDefault="00000000" w:rsidRPr="00000000" w14:paraId="000000B2">
      <w:pPr>
        <w:spacing w:line="240" w:lineRule="auto"/>
        <w:rPr>
          <w:b w:val="1"/>
          <w:color w:val="000000"/>
          <w:sz w:val="20"/>
          <w:szCs w:val="20"/>
          <w:highlight w:val="white"/>
        </w:rPr>
      </w:pPr>
      <w:r w:rsidDel="00000000" w:rsidR="00000000" w:rsidRPr="00000000">
        <w:rPr>
          <w:rtl w:val="0"/>
        </w:rPr>
      </w:r>
    </w:p>
    <w:p w:rsidR="00000000" w:rsidDel="00000000" w:rsidP="00000000" w:rsidRDefault="00000000" w:rsidRPr="00000000" w14:paraId="000000B3">
      <w:pPr>
        <w:spacing w:line="240" w:lineRule="auto"/>
        <w:jc w:val="both"/>
        <w:rPr>
          <w:sz w:val="20"/>
          <w:szCs w:val="20"/>
        </w:rPr>
      </w:pPr>
      <w:r w:rsidDel="00000000" w:rsidR="00000000" w:rsidRPr="00000000">
        <w:rPr>
          <w:color w:val="202124"/>
          <w:sz w:val="20"/>
          <w:szCs w:val="20"/>
          <w:highlight w:val="white"/>
          <w:rtl w:val="0"/>
        </w:rPr>
        <w:t xml:space="preserve">Se denomina investigación de mercados cuantitativa aquella que busca obtener información acerca de la población objeto o público objetivo. Los datos obtenidos como resultado de la investigación se pueden analizar con modelos matemáticos o estadísticos, entre otras ayudas técnicas.</w:t>
      </w:r>
      <w:r w:rsidDel="00000000" w:rsidR="00000000" w:rsidRPr="00000000">
        <w:rPr>
          <w:rtl w:val="0"/>
        </w:rPr>
      </w:r>
    </w:p>
    <w:p w:rsidR="00000000" w:rsidDel="00000000" w:rsidP="00000000" w:rsidRDefault="00000000" w:rsidRPr="00000000" w14:paraId="000000B4">
      <w:pPr>
        <w:spacing w:line="240" w:lineRule="auto"/>
        <w:jc w:val="center"/>
        <w:rPr>
          <w:sz w:val="20"/>
          <w:szCs w:val="20"/>
        </w:rPr>
      </w:pPr>
      <w:r w:rsidDel="00000000" w:rsidR="00000000" w:rsidRPr="00000000">
        <w:rPr>
          <w:rtl w:val="0"/>
        </w:rPr>
      </w:r>
    </w:p>
    <w:tbl>
      <w:tblPr>
        <w:tblStyle w:val="Table6"/>
        <w:tblW w:w="7974.0" w:type="dxa"/>
        <w:jc w:val="center"/>
        <w:tblLayout w:type="fixed"/>
        <w:tblLook w:val="0400"/>
      </w:tblPr>
      <w:tblGrid>
        <w:gridCol w:w="3987"/>
        <w:gridCol w:w="3987"/>
        <w:tblGridChange w:id="0">
          <w:tblGrid>
            <w:gridCol w:w="3987"/>
            <w:gridCol w:w="3987"/>
          </w:tblGrid>
        </w:tblGridChange>
      </w:tblGrid>
      <w:tr>
        <w:trPr>
          <w:cantSplit w:val="0"/>
          <w:trHeight w:val="416" w:hRule="atLeast"/>
          <w:tblHeader w:val="0"/>
        </w:trPr>
        <w:tc>
          <w:tcPr>
            <w:gridSpan w:val="2"/>
            <w:tcBorders>
              <w:top w:color="4f81bd" w:space="0" w:sz="4" w:val="single"/>
              <w:left w:color="4f81bd" w:space="0" w:sz="4" w:val="single"/>
              <w:bottom w:color="4f81bd" w:space="0" w:sz="4" w:val="single"/>
            </w:tcBorders>
            <w:shd w:fill="4f81bd" w:val="clear"/>
            <w:tcMar>
              <w:top w:w="0.0" w:type="dxa"/>
              <w:left w:w="115.0" w:type="dxa"/>
              <w:bottom w:w="0.0" w:type="dxa"/>
              <w:right w:w="115.0" w:type="dxa"/>
            </w:tcMar>
            <w:vAlign w:val="center"/>
          </w:tcPr>
          <w:p w:rsidR="00000000" w:rsidDel="00000000" w:rsidP="00000000" w:rsidRDefault="00000000" w:rsidRPr="00000000" w14:paraId="000000B5">
            <w:pPr>
              <w:spacing w:line="240" w:lineRule="auto"/>
              <w:jc w:val="center"/>
              <w:rPr>
                <w:sz w:val="20"/>
                <w:szCs w:val="20"/>
              </w:rPr>
            </w:pPr>
            <w:r w:rsidDel="00000000" w:rsidR="00000000" w:rsidRPr="00000000">
              <w:rPr>
                <w:color w:val="ffffff"/>
                <w:sz w:val="20"/>
                <w:szCs w:val="20"/>
                <w:rtl w:val="0"/>
              </w:rPr>
              <w:t xml:space="preserve">Investigación de mercados cuantitativa</w:t>
            </w:r>
            <w:r w:rsidDel="00000000" w:rsidR="00000000" w:rsidRPr="00000000">
              <w:rPr>
                <w:rtl w:val="0"/>
              </w:rPr>
            </w:r>
          </w:p>
        </w:tc>
      </w:tr>
      <w:tr>
        <w:trPr>
          <w:cantSplit w:val="0"/>
          <w:trHeight w:val="359" w:hRule="atLeast"/>
          <w:tblHeader w:val="0"/>
        </w:trPr>
        <w:tc>
          <w:tcPr>
            <w:tcBorders>
              <w:top w:color="4f81bd" w:space="0" w:sz="4" w:val="single"/>
              <w:left w:color="95b3d7" w:space="0" w:sz="4" w:val="single"/>
              <w:bottom w:color="4f81bd" w:space="0" w:sz="4" w:val="single"/>
              <w:right w:color="95b3d7" w:space="0" w:sz="4" w:val="single"/>
            </w:tcBorders>
            <w:shd w:fill="dbe5f1" w:val="clear"/>
            <w:tcMar>
              <w:top w:w="0.0" w:type="dxa"/>
              <w:left w:w="115.0" w:type="dxa"/>
              <w:bottom w:w="0.0" w:type="dxa"/>
              <w:right w:w="115.0" w:type="dxa"/>
            </w:tcMar>
            <w:vAlign w:val="center"/>
          </w:tcPr>
          <w:p w:rsidR="00000000" w:rsidDel="00000000" w:rsidP="00000000" w:rsidRDefault="00000000" w:rsidRPr="00000000" w14:paraId="000000B7">
            <w:pPr>
              <w:spacing w:line="240" w:lineRule="auto"/>
              <w:jc w:val="center"/>
              <w:rPr>
                <w:sz w:val="20"/>
                <w:szCs w:val="20"/>
              </w:rPr>
            </w:pPr>
            <w:r w:rsidDel="00000000" w:rsidR="00000000" w:rsidRPr="00000000">
              <w:rPr>
                <w:b w:val="1"/>
                <w:color w:val="000000"/>
                <w:sz w:val="20"/>
                <w:szCs w:val="20"/>
                <w:rtl w:val="0"/>
              </w:rPr>
              <w:t xml:space="preserve">Ventajas</w:t>
            </w:r>
            <w:r w:rsidDel="00000000" w:rsidR="00000000" w:rsidRPr="00000000">
              <w:rPr>
                <w:rtl w:val="0"/>
              </w:rPr>
            </w:r>
          </w:p>
        </w:tc>
        <w:tc>
          <w:tcPr>
            <w:tcBorders>
              <w:top w:color="4f81bd" w:space="0" w:sz="4" w:val="single"/>
              <w:left w:color="95b3d7" w:space="0" w:sz="4" w:val="single"/>
              <w:bottom w:color="4f81bd" w:space="0" w:sz="4" w:val="single"/>
              <w:right w:color="95b3d7" w:space="0" w:sz="4" w:val="single"/>
            </w:tcBorders>
            <w:shd w:fill="dbe5f1" w:val="clear"/>
            <w:tcMar>
              <w:top w:w="0.0" w:type="dxa"/>
              <w:left w:w="115.0" w:type="dxa"/>
              <w:bottom w:w="0.0" w:type="dxa"/>
              <w:right w:w="115.0" w:type="dxa"/>
            </w:tcMar>
            <w:vAlign w:val="center"/>
          </w:tcPr>
          <w:p w:rsidR="00000000" w:rsidDel="00000000" w:rsidP="00000000" w:rsidRDefault="00000000" w:rsidRPr="00000000" w14:paraId="000000B8">
            <w:pPr>
              <w:spacing w:line="240" w:lineRule="auto"/>
              <w:jc w:val="center"/>
              <w:rPr>
                <w:sz w:val="20"/>
                <w:szCs w:val="20"/>
              </w:rPr>
            </w:pPr>
            <w:r w:rsidDel="00000000" w:rsidR="00000000" w:rsidRPr="00000000">
              <w:rPr>
                <w:b w:val="1"/>
                <w:color w:val="000000"/>
                <w:sz w:val="20"/>
                <w:szCs w:val="20"/>
                <w:rtl w:val="0"/>
              </w:rPr>
              <w:t xml:space="preserve">Desventajas</w:t>
            </w:r>
            <w:r w:rsidDel="00000000" w:rsidR="00000000" w:rsidRPr="00000000">
              <w:rPr>
                <w:rtl w:val="0"/>
              </w:rPr>
            </w:r>
          </w:p>
        </w:tc>
      </w:tr>
      <w:tr>
        <w:trPr>
          <w:cantSplit w:val="0"/>
          <w:trHeight w:val="222" w:hRule="atLeast"/>
          <w:tblHeader w:val="0"/>
        </w:trPr>
        <w:tc>
          <w:tcPr>
            <w:tcBorders>
              <w:top w:color="4f81bd" w:space="0" w:sz="4" w:val="single"/>
              <w:left w:color="95b3d7" w:space="0" w:sz="4" w:val="single"/>
              <w:bottom w:color="95b3d7" w:space="0" w:sz="4" w:val="single"/>
              <w:right w:color="95b3d7" w:space="0" w:sz="4" w:val="single"/>
            </w:tcBorders>
            <w:shd w:fill="dbe5f1" w:val="clear"/>
            <w:tcMar>
              <w:top w:w="0.0" w:type="dxa"/>
              <w:left w:w="115.0" w:type="dxa"/>
              <w:bottom w:w="0.0" w:type="dxa"/>
              <w:right w:w="115.0" w:type="dxa"/>
            </w:tcMar>
          </w:tcPr>
          <w:p w:rsidR="00000000" w:rsidDel="00000000" w:rsidP="00000000" w:rsidRDefault="00000000" w:rsidRPr="00000000" w14:paraId="000000B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al investigador medir y analizar datos.</w:t>
            </w:r>
          </w:p>
          <w:p w:rsidR="00000000" w:rsidDel="00000000" w:rsidP="00000000" w:rsidRDefault="00000000" w:rsidRPr="00000000" w14:paraId="000000B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Relación variable independiente y dependiente.</w:t>
            </w:r>
          </w:p>
          <w:p w:rsidR="00000000" w:rsidDel="00000000" w:rsidP="00000000" w:rsidRDefault="00000000" w:rsidRPr="00000000" w14:paraId="000000B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Objetividad en la investigación.</w:t>
            </w:r>
          </w:p>
          <w:p w:rsidR="00000000" w:rsidDel="00000000" w:rsidP="00000000" w:rsidRDefault="00000000" w:rsidRPr="00000000" w14:paraId="000000B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Puede utilizarse para probar hipótesis.</w:t>
            </w:r>
            <w:r w:rsidDel="00000000" w:rsidR="00000000" w:rsidRPr="00000000">
              <w:rPr>
                <w:rtl w:val="0"/>
              </w:rPr>
            </w:r>
          </w:p>
        </w:tc>
        <w:tc>
          <w:tcPr>
            <w:tcBorders>
              <w:top w:color="4f81bd" w:space="0" w:sz="4" w:val="single"/>
              <w:left w:color="95b3d7" w:space="0" w:sz="4" w:val="single"/>
              <w:bottom w:color="95b3d7" w:space="0" w:sz="4" w:val="single"/>
              <w:right w:color="95b3d7" w:space="0" w:sz="4" w:val="single"/>
            </w:tcBorders>
            <w:shd w:fill="dbe5f1" w:val="clear"/>
            <w:tcMar>
              <w:top w:w="0.0" w:type="dxa"/>
              <w:left w:w="115.0" w:type="dxa"/>
              <w:bottom w:w="0.0" w:type="dxa"/>
              <w:right w:w="115.0" w:type="dxa"/>
            </w:tcMar>
          </w:tcPr>
          <w:p w:rsidR="00000000" w:rsidDel="00000000" w:rsidP="00000000" w:rsidRDefault="00000000" w:rsidRPr="00000000" w14:paraId="000000B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contexto del estudio o experimento es ignorado.</w:t>
            </w:r>
          </w:p>
          <w:p w:rsidR="00000000" w:rsidDel="00000000" w:rsidP="00000000" w:rsidRDefault="00000000" w:rsidRPr="00000000" w14:paraId="000000B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hay discusiones en los resultados, porque son exactos.</w:t>
            </w:r>
          </w:p>
          <w:p w:rsidR="00000000" w:rsidDel="00000000" w:rsidP="00000000" w:rsidRDefault="00000000" w:rsidRPr="00000000" w14:paraId="000000B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Debe estudiarse una amplia porción de la población.</w:t>
            </w:r>
            <w:r w:rsidDel="00000000" w:rsidR="00000000" w:rsidRPr="00000000">
              <w:rPr>
                <w:rtl w:val="0"/>
              </w:rPr>
            </w:r>
          </w:p>
        </w:tc>
      </w:tr>
    </w:tbl>
    <w:p w:rsidR="00000000" w:rsidDel="00000000" w:rsidP="00000000" w:rsidRDefault="00000000" w:rsidRPr="00000000" w14:paraId="000000C0">
      <w:pPr>
        <w:spacing w:line="240" w:lineRule="auto"/>
        <w:jc w:val="center"/>
        <w:rPr>
          <w:sz w:val="20"/>
          <w:szCs w:val="20"/>
        </w:rPr>
      </w:pPr>
      <w:r w:rsidDel="00000000" w:rsidR="00000000" w:rsidRPr="00000000">
        <w:rPr>
          <w:rtl w:val="0"/>
        </w:rPr>
      </w:r>
    </w:p>
    <w:p w:rsidR="00000000" w:rsidDel="00000000" w:rsidP="00000000" w:rsidRDefault="00000000" w:rsidRPr="00000000" w14:paraId="000000C1">
      <w:pPr>
        <w:spacing w:line="240" w:lineRule="auto"/>
        <w:jc w:val="both"/>
        <w:rPr>
          <w:color w:val="000000"/>
          <w:sz w:val="20"/>
          <w:szCs w:val="20"/>
        </w:rPr>
      </w:pPr>
      <w:r w:rsidDel="00000000" w:rsidR="00000000" w:rsidRPr="00000000">
        <w:rPr>
          <w:color w:val="000000"/>
          <w:sz w:val="20"/>
          <w:szCs w:val="20"/>
          <w:rtl w:val="0"/>
        </w:rPr>
        <w:t xml:space="preserve">Para sintetizar, la investigación cuantitativa pretende cuantificar, establecer proporciones y diferencias e importancia relativa y para su ejecución requiere un soporte estadístico.</w:t>
      </w:r>
    </w:p>
    <w:p w:rsidR="00000000" w:rsidDel="00000000" w:rsidP="00000000" w:rsidRDefault="00000000" w:rsidRPr="00000000" w14:paraId="000000C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C3">
      <w:pPr>
        <w:spacing w:line="240" w:lineRule="auto"/>
        <w:jc w:val="both"/>
        <w:rPr>
          <w:color w:val="000000"/>
          <w:sz w:val="20"/>
          <w:szCs w:val="20"/>
        </w:rPr>
      </w:pPr>
      <w:r w:rsidDel="00000000" w:rsidR="00000000" w:rsidRPr="00000000">
        <w:rPr/>
        <mc:AlternateContent>
          <mc:Choice Requires="wpg">
            <w:drawing>
              <wp:inline distB="0" distT="0" distL="0" distR="0">
                <wp:extent cx="1879600" cy="1879600"/>
                <wp:effectExtent b="0" l="0" r="0" t="0"/>
                <wp:docPr id="348" name=""/>
                <a:graphic>
                  <a:graphicData uri="http://schemas.microsoft.com/office/word/2010/wordprocessingShape">
                    <wps:wsp>
                      <wps:cNvSpPr/>
                      <wps:cNvPr id="46" name="Shape 46"/>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Se invita a observar el siguiente video para ampliar el concepto de investigación y la clasificación según el objeto de estudio:</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348" name="image44.png"/>
                <a:graphic>
                  <a:graphicData uri="http://schemas.openxmlformats.org/drawingml/2006/picture">
                    <pic:pic>
                      <pic:nvPicPr>
                        <pic:cNvPr id="0" name="image44.png"/>
                        <pic:cNvPicPr preferRelativeResize="0"/>
                      </pic:nvPicPr>
                      <pic:blipFill>
                        <a:blip r:embed="rId31"/>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spacing w:line="240" w:lineRule="auto"/>
        <w:jc w:val="both"/>
        <w:rPr>
          <w:color w:val="000000"/>
          <w:sz w:val="20"/>
          <w:szCs w:val="20"/>
        </w:rPr>
      </w:pPr>
      <w:sdt>
        <w:sdtPr>
          <w:tag w:val="goog_rdk_16"/>
        </w:sdtPr>
        <w:sdtContent>
          <w:commentRangeStart w:id="16"/>
        </w:sdtContent>
      </w:sdt>
      <w:r w:rsidDel="00000000" w:rsidR="00000000" w:rsidRPr="00000000">
        <w:rPr>
          <w:color w:val="000000"/>
          <w:sz w:val="20"/>
          <w:szCs w:val="20"/>
        </w:rPr>
        <w:drawing>
          <wp:inline distB="0" distT="0" distL="0" distR="0">
            <wp:extent cx="4964717" cy="3053410"/>
            <wp:effectExtent b="0" l="0" r="0" t="0"/>
            <wp:docPr id="39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964717" cy="305341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Técnicas de recolección de información</w:t>
      </w:r>
      <w:sdt>
        <w:sdtPr>
          <w:tag w:val="goog_rdk_17"/>
        </w:sdtPr>
        <w:sdtContent>
          <w:commentRangeStart w:id="17"/>
        </w:sdtContent>
      </w:sdt>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sz w:val="20"/>
          <w:szCs w:val="20"/>
        </w:rPr>
      </w:pPr>
      <w:commentRangeEnd w:id="17"/>
      <w:r w:rsidDel="00000000" w:rsidR="00000000" w:rsidRPr="00000000">
        <w:commentReference w:id="1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164465</wp:posOffset>
            </wp:positionV>
            <wp:extent cx="1790700" cy="1781175"/>
            <wp:effectExtent b="0" l="0" r="0" t="0"/>
            <wp:wrapSquare wrapText="bothSides" distB="0" distT="0" distL="114300" distR="114300"/>
            <wp:docPr descr="Interrogative concept. Flat people search, woman holding magnifier. Group investigation, searching solution. Ask person vector. Illustration people complicated request, investigation and searching" id="385" name="image36.jpg"/>
            <a:graphic>
              <a:graphicData uri="http://schemas.openxmlformats.org/drawingml/2006/picture">
                <pic:pic>
                  <pic:nvPicPr>
                    <pic:cNvPr descr="Interrogative concept. Flat people search, woman holding magnifier. Group investigation, searching solution. Ask person vector. Illustration people complicated request, investigation and searching" id="0" name="image36.jpg"/>
                    <pic:cNvPicPr preferRelativeResize="0"/>
                  </pic:nvPicPr>
                  <pic:blipFill>
                    <a:blip r:embed="rId33"/>
                    <a:srcRect b="0" l="0" r="0" t="0"/>
                    <a:stretch>
                      <a:fillRect/>
                    </a:stretch>
                  </pic:blipFill>
                  <pic:spPr>
                    <a:xfrm>
                      <a:off x="0" y="0"/>
                      <a:ext cx="1790700" cy="1781175"/>
                    </a:xfrm>
                    <a:prstGeom prst="rect"/>
                    <a:ln/>
                  </pic:spPr>
                </pic:pic>
              </a:graphicData>
            </a:graphic>
          </wp:anchor>
        </w:drawing>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se realiza una investigación, es necesario obtener una información del mercado y definir la manera como se obtiene esa información, eso se denomina recolección de datos. Una vez definido el método de recolección, se procede a realizar el trabajo de campo.</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trabajo de campo, requiere varias actividades previas para su ejecución, como la identificación, formación y seguimiento de las personas que recopilan los datos, selección adecuada de la modalidad (presencial o virtual) y la técnica para la obtención de los datos, bien sea la observación, entrevistas telefónicas, entrevistas personales, por correo o electrónicas, encuestas, entre otras. </w:t>
      </w:r>
      <w:sdt>
        <w:sdtPr>
          <w:tag w:val="goog_rdk_18"/>
        </w:sdtPr>
        <w:sdtContent>
          <w:commentRangeStart w:id="18"/>
        </w:sdtContent>
      </w:sdt>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375400" cy="717550"/>
                <wp:effectExtent b="0" l="0" r="0" t="0"/>
                <wp:wrapNone/>
                <wp:docPr id="351" name=""/>
                <a:graphic>
                  <a:graphicData uri="http://schemas.microsoft.com/office/word/2010/wordprocessingShape">
                    <wps:wsp>
                      <wps:cNvSpPr/>
                      <wps:cNvPr id="107" name="Shape 107"/>
                      <wps:spPr>
                        <a:xfrm>
                          <a:off x="2183700" y="3446625"/>
                          <a:ext cx="6324600" cy="666750"/>
                        </a:xfrm>
                        <a:prstGeom prst="rect">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Hay diferentes métodos y técnicas para obtener la información del mercado que puede ser importante en la investigación. La selección del método de recolección de información, depende del enfoque de la estrategia, las variables seleccionadas, la exactitud esperada, la zona de recolección y las capacidades del encuestador.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375400" cy="717550"/>
                <wp:effectExtent b="0" l="0" r="0" t="0"/>
                <wp:wrapNone/>
                <wp:docPr id="351" name="image51.png"/>
                <a:graphic>
                  <a:graphicData uri="http://schemas.openxmlformats.org/drawingml/2006/picture">
                    <pic:pic>
                      <pic:nvPicPr>
                        <pic:cNvPr id="0" name="image51.png"/>
                        <pic:cNvPicPr preferRelativeResize="0"/>
                      </pic:nvPicPr>
                      <pic:blipFill>
                        <a:blip r:embed="rId34"/>
                        <a:srcRect/>
                        <a:stretch>
                          <a:fillRect/>
                        </a:stretch>
                      </pic:blipFill>
                      <pic:spPr>
                        <a:xfrm>
                          <a:off x="0" y="0"/>
                          <a:ext cx="6375400" cy="717550"/>
                        </a:xfrm>
                        <a:prstGeom prst="rect"/>
                        <a:ln/>
                      </pic:spPr>
                    </pic:pic>
                  </a:graphicData>
                </a:graphic>
              </wp:anchor>
            </w:drawing>
          </mc:Fallback>
        </mc:AlternateContent>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siguientes técnicas reúnen y ayudan a organizar la información de acuerdo con el objetivo trazado (Caro, 2019).</w:t>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sz w:val="20"/>
          <w:szCs w:val="20"/>
        </w:rPr>
      </w:pPr>
      <w:sdt>
        <w:sdtPr>
          <w:tag w:val="goog_rdk_19"/>
        </w:sdtPr>
        <w:sdtContent>
          <w:commentRangeStart w:id="19"/>
        </w:sdtContent>
      </w:sdt>
      <w:r w:rsidDel="00000000" w:rsidR="00000000" w:rsidRPr="00000000">
        <w:rPr>
          <w:sz w:val="20"/>
          <w:szCs w:val="20"/>
        </w:rPr>
        <w:drawing>
          <wp:inline distB="0" distT="0" distL="0" distR="0">
            <wp:extent cx="5736560" cy="2722737"/>
            <wp:effectExtent b="0" l="0" r="0" t="0"/>
            <wp:docPr id="396"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36560" cy="2722737"/>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2.3 Herramientas para la recolección de información</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sdt>
        <w:sdtPr>
          <w:tag w:val="goog_rdk_20"/>
        </w:sdtPr>
        <w:sdtContent>
          <w:commentRangeStart w:id="20"/>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165735</wp:posOffset>
            </wp:positionV>
            <wp:extent cx="2409825" cy="922020"/>
            <wp:effectExtent b="0" l="0" r="0" t="0"/>
            <wp:wrapSquare wrapText="bothSides" distB="0" distT="0" distL="114300" distR="114300"/>
            <wp:docPr descr="Customer Research Survey Or Online Poll Questionnaire" id="384" name="image32.jpg"/>
            <a:graphic>
              <a:graphicData uri="http://schemas.openxmlformats.org/drawingml/2006/picture">
                <pic:pic>
                  <pic:nvPicPr>
                    <pic:cNvPr descr="Customer Research Survey Or Online Poll Questionnaire" id="0" name="image32.jpg"/>
                    <pic:cNvPicPr preferRelativeResize="0"/>
                  </pic:nvPicPr>
                  <pic:blipFill>
                    <a:blip r:embed="rId36"/>
                    <a:srcRect b="0" l="0" r="0" t="0"/>
                    <a:stretch>
                      <a:fillRect/>
                    </a:stretch>
                  </pic:blipFill>
                  <pic:spPr>
                    <a:xfrm>
                      <a:off x="0" y="0"/>
                      <a:ext cx="2409825" cy="922020"/>
                    </a:xfrm>
                    <a:prstGeom prst="rect"/>
                    <a:ln/>
                  </pic:spPr>
                </pic:pic>
              </a:graphicData>
            </a:graphic>
          </wp:anchor>
        </w:drawing>
      </w:r>
    </w:p>
    <w:p w:rsidR="00000000" w:rsidDel="00000000" w:rsidP="00000000" w:rsidRDefault="00000000" w:rsidRPr="00000000" w14:paraId="000000D9">
      <w:pPr>
        <w:jc w:val="both"/>
        <w:rPr>
          <w:sz w:val="20"/>
          <w:szCs w:val="20"/>
        </w:rPr>
      </w:pPr>
      <w:commentRangeEnd w:id="20"/>
      <w:r w:rsidDel="00000000" w:rsidR="00000000" w:rsidRPr="00000000">
        <w:commentReference w:id="20"/>
      </w:r>
      <w:r w:rsidDel="00000000" w:rsidR="00000000" w:rsidRPr="00000000">
        <w:rPr>
          <w:sz w:val="20"/>
          <w:szCs w:val="20"/>
          <w:rtl w:val="0"/>
        </w:rPr>
        <w:t xml:space="preserve">La recolección de información varía según el tipo de investigación que se esté desarrollando y las técnicas establecidas para tal fin; es así que, a continuación, se destacan los cuestionarios y las escalas de actitudes como dos herramientas de relevancia para la administración de la información que se obtiene:</w:t>
      </w:r>
    </w:p>
    <w:p w:rsidR="00000000" w:rsidDel="00000000" w:rsidP="00000000" w:rsidRDefault="00000000" w:rsidRPr="00000000" w14:paraId="000000DA">
      <w:pPr>
        <w:rPr>
          <w:b w:val="1"/>
          <w:sz w:val="20"/>
          <w:szCs w:val="20"/>
        </w:rPr>
      </w:pPr>
      <w:r w:rsidDel="00000000" w:rsidR="00000000" w:rsidRPr="00000000">
        <w:rPr>
          <w:rtl w:val="0"/>
        </w:rPr>
      </w:r>
    </w:p>
    <w:p w:rsidR="00000000" w:rsidDel="00000000" w:rsidP="00000000" w:rsidRDefault="00000000" w:rsidRPr="00000000" w14:paraId="000000DB">
      <w:pPr>
        <w:rPr>
          <w:b w:val="1"/>
          <w:sz w:val="20"/>
          <w:szCs w:val="20"/>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4"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Los cuestionarios</w:t>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Los cuestionarios contienen un conjunto de preguntas para obtener, procesar y analizar información de la muestra o segmento de la población seleccionada. Este instrumento se utiliza mucho en la investigación cuantitativa de mercados, pues los datos pueden ser exactos para una correcta medición.</w:t>
      </w:r>
    </w:p>
    <w:p w:rsidR="00000000" w:rsidDel="00000000" w:rsidP="00000000" w:rsidRDefault="00000000" w:rsidRPr="00000000" w14:paraId="000000DF">
      <w:pPr>
        <w:ind w:left="851" w:firstLine="0"/>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sz w:val="20"/>
          <w:szCs w:val="20"/>
          <w:rtl w:val="0"/>
        </w:rPr>
        <w:t xml:space="preserve">Para crear un cuestionario es importante tener en cuenta:</w:t>
      </w:r>
    </w:p>
    <w:p w:rsidR="00000000" w:rsidDel="00000000" w:rsidP="00000000" w:rsidRDefault="00000000" w:rsidRPr="00000000" w14:paraId="000000E1">
      <w:pPr>
        <w:ind w:left="851" w:firstLine="0"/>
        <w:rPr>
          <w:sz w:val="20"/>
          <w:szCs w:val="20"/>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Identificar qué información necesitamos obtener.</w:t>
      </w:r>
    </w:p>
    <w:p w:rsidR="00000000" w:rsidDel="00000000" w:rsidP="00000000" w:rsidRDefault="00000000" w:rsidRPr="00000000" w14:paraId="000000E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Determinar el tipo de pregunta.</w:t>
      </w:r>
    </w:p>
    <w:p w:rsidR="00000000" w:rsidDel="00000000" w:rsidP="00000000" w:rsidRDefault="00000000" w:rsidRPr="00000000" w14:paraId="000000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Determinar la forma para recopilar la información</w:t>
      </w:r>
      <w:r w:rsidDel="00000000" w:rsidR="00000000" w:rsidRPr="00000000">
        <w:rPr>
          <w:sz w:val="20"/>
          <w:szCs w:val="20"/>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puede ser presencial (encuesta personal) o virtual (formulario en línea).</w:t>
      </w:r>
    </w:p>
    <w:p w:rsidR="00000000" w:rsidDel="00000000" w:rsidP="00000000" w:rsidRDefault="00000000" w:rsidRPr="00000000" w14:paraId="000000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Diseñar las preguntas con sus respectivas formas de respuesta y orden.</w:t>
      </w:r>
    </w:p>
    <w:p w:rsidR="00000000" w:rsidDel="00000000" w:rsidP="00000000" w:rsidRDefault="00000000" w:rsidRPr="00000000" w14:paraId="000000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un test de prueba, antes de realizar la encuesta.</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18"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la encuesta.</w:t>
      </w:r>
    </w:p>
    <w:p w:rsidR="00000000" w:rsidDel="00000000" w:rsidP="00000000" w:rsidRDefault="00000000" w:rsidRPr="00000000" w14:paraId="000000E8">
      <w:pPr>
        <w:ind w:left="851" w:firstLine="0"/>
        <w:rPr>
          <w:sz w:val="20"/>
          <w:szCs w:val="20"/>
        </w:rPr>
      </w:pPr>
      <w:r w:rsidDel="00000000" w:rsidR="00000000" w:rsidRPr="00000000">
        <w:rPr>
          <w:rtl w:val="0"/>
        </w:rPr>
      </w:r>
    </w:p>
    <w:p w:rsidR="00000000" w:rsidDel="00000000" w:rsidP="00000000" w:rsidRDefault="00000000" w:rsidRPr="00000000" w14:paraId="000000E9">
      <w:pPr>
        <w:rPr>
          <w:b w:val="1"/>
          <w:sz w:val="20"/>
          <w:szCs w:val="20"/>
        </w:rPr>
      </w:pPr>
      <w:r w:rsidDel="00000000" w:rsidR="00000000" w:rsidRPr="00000000">
        <w:rPr>
          <w:rtl w:val="0"/>
        </w:rPr>
      </w:r>
    </w:p>
    <w:p w:rsidR="00000000" w:rsidDel="00000000" w:rsidP="00000000" w:rsidRDefault="00000000" w:rsidRPr="00000000" w14:paraId="000000EA">
      <w:pPr>
        <w:rPr>
          <w:b w:val="1"/>
          <w:sz w:val="20"/>
          <w:szCs w:val="20"/>
        </w:rPr>
      </w:pPr>
      <w:r w:rsidDel="00000000" w:rsidR="00000000" w:rsidRPr="00000000">
        <w:rPr>
          <w:rtl w:val="0"/>
        </w:rPr>
      </w:r>
    </w:p>
    <w:p w:rsidR="00000000" w:rsidDel="00000000" w:rsidP="00000000" w:rsidRDefault="00000000" w:rsidRPr="00000000" w14:paraId="000000EB">
      <w:pPr>
        <w:rPr>
          <w:b w:val="1"/>
          <w:sz w:val="20"/>
          <w:szCs w:val="20"/>
        </w:rPr>
      </w:pPr>
      <w:r w:rsidDel="00000000" w:rsidR="00000000" w:rsidRPr="00000000">
        <w:rPr>
          <w:rtl w:val="0"/>
        </w:rPr>
      </w:r>
    </w:p>
    <w:p w:rsidR="00000000" w:rsidDel="00000000" w:rsidP="00000000" w:rsidRDefault="00000000" w:rsidRPr="00000000" w14:paraId="000000EC">
      <w:pPr>
        <w:rPr>
          <w:b w:val="1"/>
          <w:sz w:val="20"/>
          <w:szCs w:val="20"/>
        </w:rPr>
      </w:pPr>
      <w:r w:rsidDel="00000000" w:rsidR="00000000" w:rsidRPr="00000000">
        <w:rPr>
          <w:rtl w:val="0"/>
        </w:rPr>
      </w:r>
    </w:p>
    <w:p w:rsidR="00000000" w:rsidDel="00000000" w:rsidP="00000000" w:rsidRDefault="00000000" w:rsidRPr="00000000" w14:paraId="000000ED">
      <w:pPr>
        <w:rPr>
          <w:b w:val="1"/>
          <w:sz w:val="20"/>
          <w:szCs w:val="20"/>
        </w:rPr>
      </w:pPr>
      <w:r w:rsidDel="00000000" w:rsidR="00000000" w:rsidRPr="00000000">
        <w:rPr>
          <w:rtl w:val="0"/>
        </w:rPr>
      </w:r>
    </w:p>
    <w:p w:rsidR="00000000" w:rsidDel="00000000" w:rsidP="00000000" w:rsidRDefault="00000000" w:rsidRPr="00000000" w14:paraId="000000EE">
      <w:pPr>
        <w:rPr>
          <w:b w:val="1"/>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Las preguntas juegan un papel importante para el cuestionario, pues su correcta elaboración garantizará que la respuesta permita obtener la información correcta. Entre los diferentes tipos de preguntas, se tienen:</w:t>
      </w:r>
    </w:p>
    <w:p w:rsidR="00000000" w:rsidDel="00000000" w:rsidP="00000000" w:rsidRDefault="00000000" w:rsidRPr="00000000" w14:paraId="000000F0">
      <w:pPr>
        <w:jc w:val="center"/>
        <w:rPr>
          <w:sz w:val="20"/>
          <w:szCs w:val="20"/>
        </w:rPr>
      </w:pPr>
      <w:r w:rsidDel="00000000" w:rsidR="00000000" w:rsidRPr="00000000">
        <w:rPr>
          <w:sz w:val="20"/>
          <w:szCs w:val="20"/>
        </w:rPr>
        <mc:AlternateContent>
          <mc:Choice Requires="wpg">
            <w:drawing>
              <wp:inline distB="0" distT="0" distL="0" distR="0">
                <wp:extent cx="6264323" cy="3200400"/>
                <wp:effectExtent b="0" l="0" r="0" t="0"/>
                <wp:docPr id="350" name=""/>
                <a:graphic>
                  <a:graphicData uri="http://schemas.microsoft.com/office/word/2010/wordprocessingGroup">
                    <wpg:wgp>
                      <wpg:cNvGrpSpPr/>
                      <wpg:grpSpPr>
                        <a:xfrm>
                          <a:off x="2213825" y="2167350"/>
                          <a:ext cx="6264323" cy="3200400"/>
                          <a:chOff x="2213825" y="2167350"/>
                          <a:chExt cx="6277050" cy="3218925"/>
                        </a:xfrm>
                      </wpg:grpSpPr>
                      <wpg:grpSp>
                        <wpg:cNvGrpSpPr/>
                        <wpg:grpSpPr>
                          <a:xfrm>
                            <a:off x="2213839" y="2179800"/>
                            <a:ext cx="6264323" cy="3200400"/>
                            <a:chOff x="0" y="0"/>
                            <a:chExt cx="6264322" cy="3200400"/>
                          </a:xfrm>
                        </wpg:grpSpPr>
                        <wps:wsp>
                          <wps:cNvSpPr/>
                          <wps:cNvPr id="7" name="Shape 7"/>
                          <wps:spPr>
                            <a:xfrm>
                              <a:off x="0" y="0"/>
                              <a:ext cx="62643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64322" cy="3200400"/>
                              <a:chOff x="0" y="0"/>
                              <a:chExt cx="6264322" cy="3200400"/>
                            </a:xfrm>
                          </wpg:grpSpPr>
                          <wps:wsp>
                            <wps:cNvSpPr/>
                            <wps:cNvPr id="50" name="Shape 50"/>
                            <wps:spPr>
                              <a:xfrm>
                                <a:off x="0" y="0"/>
                                <a:ext cx="62643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5115047" y="709219"/>
                                <a:ext cx="151967" cy="2338298"/>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5115047" y="709219"/>
                                <a:ext cx="151967" cy="1923630"/>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5115047" y="709219"/>
                                <a:ext cx="151967" cy="1508290"/>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5115047" y="709219"/>
                                <a:ext cx="151967" cy="1092950"/>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5115047" y="709219"/>
                                <a:ext cx="151967" cy="677610"/>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5115047" y="709219"/>
                                <a:ext cx="151967" cy="262269"/>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3567575" y="292755"/>
                                <a:ext cx="1946395" cy="123970"/>
                              </a:xfrm>
                              <a:custGeom>
                                <a:rect b="b" l="l" r="r" t="t"/>
                                <a:pathLst>
                                  <a:path extrusionOk="0" h="120000" w="120000">
                                    <a:moveTo>
                                      <a:pt x="0" y="0"/>
                                    </a:moveTo>
                                    <a:lnTo>
                                      <a:pt x="0" y="60543"/>
                                    </a:lnTo>
                                    <a:lnTo>
                                      <a:pt x="120000" y="60543"/>
                                    </a:lnTo>
                                    <a:lnTo>
                                      <a:pt x="120000" y="120000"/>
                                    </a:lnTo>
                                  </a:path>
                                </a:pathLst>
                              </a:custGeom>
                              <a:noFill/>
                              <a:ln cap="flat" cmpd="sng" w="25400">
                                <a:solidFill>
                                  <a:srgbClr val="5283BE"/>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3844750" y="708432"/>
                                <a:ext cx="149596" cy="1099774"/>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3844750" y="708432"/>
                                <a:ext cx="149596" cy="684433"/>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3844750" y="708432"/>
                                <a:ext cx="149596" cy="269093"/>
                              </a:xfrm>
                              <a:custGeom>
                                <a:rect b="b" l="l" r="r" t="t"/>
                                <a:pathLst>
                                  <a:path extrusionOk="0" h="120000" w="120000">
                                    <a:moveTo>
                                      <a:pt x="0" y="0"/>
                                    </a:moveTo>
                                    <a:lnTo>
                                      <a:pt x="0" y="12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3567575" y="292755"/>
                                <a:ext cx="676097" cy="123183"/>
                              </a:xfrm>
                              <a:custGeom>
                                <a:rect b="b" l="l" r="r" t="t"/>
                                <a:pathLst>
                                  <a:path extrusionOk="0" h="120000" w="120000">
                                    <a:moveTo>
                                      <a:pt x="0" y="0"/>
                                    </a:moveTo>
                                    <a:lnTo>
                                      <a:pt x="0" y="60163"/>
                                    </a:lnTo>
                                    <a:lnTo>
                                      <a:pt x="120000" y="60163"/>
                                    </a:lnTo>
                                    <a:lnTo>
                                      <a:pt x="120000" y="120000"/>
                                    </a:lnTo>
                                  </a:path>
                                </a:pathLst>
                              </a:custGeom>
                              <a:noFill/>
                              <a:ln cap="flat" cmpd="sng" w="25400">
                                <a:solidFill>
                                  <a:srgbClr val="5283BE"/>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2608574" y="1123436"/>
                                <a:ext cx="149596" cy="1099774"/>
                              </a:xfrm>
                              <a:custGeom>
                                <a:rect b="b" l="l" r="r" t="t"/>
                                <a:pathLst>
                                  <a:path extrusionOk="0" h="120000" w="120000">
                                    <a:moveTo>
                                      <a:pt x="0" y="0"/>
                                    </a:moveTo>
                                    <a:lnTo>
                                      <a:pt x="0" y="120000"/>
                                    </a:lnTo>
                                    <a:lnTo>
                                      <a:pt x="120000" y="120000"/>
                                    </a:lnTo>
                                  </a:path>
                                </a:pathLst>
                              </a:custGeom>
                              <a:noFill/>
                              <a:ln cap="flat" cmpd="sng" w="25400">
                                <a:solidFill>
                                  <a:srgbClr val="9FB3D3"/>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2608574" y="1123436"/>
                                <a:ext cx="149596" cy="684433"/>
                              </a:xfrm>
                              <a:custGeom>
                                <a:rect b="b" l="l" r="r" t="t"/>
                                <a:pathLst>
                                  <a:path extrusionOk="0" h="120000" w="120000">
                                    <a:moveTo>
                                      <a:pt x="0" y="0"/>
                                    </a:moveTo>
                                    <a:lnTo>
                                      <a:pt x="0" y="120000"/>
                                    </a:lnTo>
                                    <a:lnTo>
                                      <a:pt x="120000" y="120000"/>
                                    </a:lnTo>
                                  </a:path>
                                </a:pathLst>
                              </a:custGeom>
                              <a:noFill/>
                              <a:ln cap="flat" cmpd="sng" w="25400">
                                <a:solidFill>
                                  <a:srgbClr val="9FB3D3"/>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2608574" y="1123436"/>
                                <a:ext cx="149596" cy="269093"/>
                              </a:xfrm>
                              <a:custGeom>
                                <a:rect b="b" l="l" r="r" t="t"/>
                                <a:pathLst>
                                  <a:path extrusionOk="0" h="120000" w="120000">
                                    <a:moveTo>
                                      <a:pt x="0" y="0"/>
                                    </a:moveTo>
                                    <a:lnTo>
                                      <a:pt x="0" y="120000"/>
                                    </a:lnTo>
                                    <a:lnTo>
                                      <a:pt x="120000" y="120000"/>
                                    </a:lnTo>
                                  </a:path>
                                </a:pathLst>
                              </a:custGeom>
                              <a:noFill/>
                              <a:ln cap="flat" cmpd="sng" w="25400">
                                <a:solidFill>
                                  <a:srgbClr val="9FB3D3"/>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1887343" y="708096"/>
                                <a:ext cx="1120155" cy="122847"/>
                              </a:xfrm>
                              <a:custGeom>
                                <a:rect b="b" l="l" r="r" t="t"/>
                                <a:pathLst>
                                  <a:path extrusionOk="0" h="120000" w="120000">
                                    <a:moveTo>
                                      <a:pt x="0" y="0"/>
                                    </a:moveTo>
                                    <a:lnTo>
                                      <a:pt x="0" y="60000"/>
                                    </a:lnTo>
                                    <a:lnTo>
                                      <a:pt x="120000" y="60000"/>
                                    </a:lnTo>
                                    <a:lnTo>
                                      <a:pt x="12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1841623" y="708096"/>
                                <a:ext cx="91440" cy="122847"/>
                              </a:xfrm>
                              <a:custGeom>
                                <a:rect b="b" l="l" r="r" t="t"/>
                                <a:pathLst>
                                  <a:path extrusionOk="0" h="120000" w="120000">
                                    <a:moveTo>
                                      <a:pt x="60000" y="0"/>
                                    </a:moveTo>
                                    <a:lnTo>
                                      <a:pt x="6000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767187" y="708096"/>
                                <a:ext cx="1120155" cy="122847"/>
                              </a:xfrm>
                              <a:custGeom>
                                <a:rect b="b" l="l" r="r" t="t"/>
                                <a:pathLst>
                                  <a:path extrusionOk="0" h="120000" w="120000">
                                    <a:moveTo>
                                      <a:pt x="120000" y="0"/>
                                    </a:moveTo>
                                    <a:lnTo>
                                      <a:pt x="120000" y="60000"/>
                                    </a:lnTo>
                                    <a:lnTo>
                                      <a:pt x="0" y="60000"/>
                                    </a:lnTo>
                                    <a:lnTo>
                                      <a:pt x="0" y="120000"/>
                                    </a:lnTo>
                                  </a:path>
                                </a:pathLst>
                              </a:custGeom>
                              <a:noFill/>
                              <a:ln cap="flat" cmpd="sng" w="25400">
                                <a:solidFill>
                                  <a:srgbClr val="8AA4CB"/>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1887343" y="292755"/>
                                <a:ext cx="1680232" cy="122847"/>
                              </a:xfrm>
                              <a:custGeom>
                                <a:rect b="b" l="l" r="r" t="t"/>
                                <a:pathLst>
                                  <a:path extrusionOk="0" h="120000" w="120000">
                                    <a:moveTo>
                                      <a:pt x="120000" y="0"/>
                                    </a:moveTo>
                                    <a:lnTo>
                                      <a:pt x="120000" y="60000"/>
                                    </a:lnTo>
                                    <a:lnTo>
                                      <a:pt x="0" y="60000"/>
                                    </a:lnTo>
                                    <a:lnTo>
                                      <a:pt x="0" y="120000"/>
                                    </a:lnTo>
                                  </a:path>
                                </a:pathLst>
                              </a:custGeom>
                              <a:noFill/>
                              <a:ln cap="flat" cmpd="sng" w="25400">
                                <a:solidFill>
                                  <a:srgbClr val="5283BE"/>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3068921" y="262"/>
                                <a:ext cx="997307" cy="292493"/>
                              </a:xfrm>
                              <a:prstGeom prst="rect">
                                <a:avLst/>
                              </a:prstGeom>
                              <a:solidFill>
                                <a:srgbClr val="4674A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068921" y="262"/>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Tipos de preguntas</w:t>
                                  </w:r>
                                </w:p>
                              </w:txbxContent>
                            </wps:txbx>
                            <wps:bodyPr anchorCtr="0" anchor="ctr" bIns="5075" lIns="5075" spcFirstLastPara="1" rIns="5075" wrap="square" tIns="5075">
                              <a:noAutofit/>
                            </wps:bodyPr>
                          </wps:wsp>
                          <wps:wsp>
                            <wps:cNvSpPr/>
                            <wps:cNvPr id="71" name="Shape 71"/>
                            <wps:spPr>
                              <a:xfrm>
                                <a:off x="1388689" y="415602"/>
                                <a:ext cx="997307" cy="292493"/>
                              </a:xfrm>
                              <a:prstGeom prst="rect">
                                <a:avLst/>
                              </a:prstGeom>
                              <a:solidFill>
                                <a:srgbClr val="5283BE"/>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388689" y="415602"/>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Según su respuesta</w:t>
                                  </w:r>
                                </w:p>
                              </w:txbxContent>
                            </wps:txbx>
                            <wps:bodyPr anchorCtr="0" anchor="ctr" bIns="5075" lIns="5075" spcFirstLastPara="1" rIns="5075" wrap="square" tIns="5075">
                              <a:noAutofit/>
                            </wps:bodyPr>
                          </wps:wsp>
                          <wps:wsp>
                            <wps:cNvSpPr/>
                            <wps:cNvPr id="73" name="Shape 73"/>
                            <wps:spPr>
                              <a:xfrm>
                                <a:off x="268534" y="830943"/>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68534" y="83094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Abiertas:</w:t>
                                  </w:r>
                                  <w:r w:rsidDel="00000000" w:rsidR="00000000" w:rsidRPr="00000000">
                                    <w:rPr>
                                      <w:rFonts w:ascii="Arial Narrow" w:cs="Arial Narrow" w:eastAsia="Arial Narrow" w:hAnsi="Arial Narrow"/>
                                      <w:b w:val="1"/>
                                      <w:i w:val="0"/>
                                      <w:smallCaps w:val="0"/>
                                      <w:strike w:val="0"/>
                                      <w:color w:val="000000"/>
                                      <w:sz w:val="16"/>
                                      <w:vertAlign w:val="baseline"/>
                                    </w:rPr>
                                    <w:br w:type="textWrapping"/>
                                  </w:r>
                                  <w:r w:rsidDel="00000000" w:rsidR="00000000" w:rsidRPr="00000000">
                                    <w:rPr>
                                      <w:rFonts w:ascii="Arial Narrow" w:cs="Arial Narrow" w:eastAsia="Arial Narrow" w:hAnsi="Arial Narrow"/>
                                      <w:b w:val="1"/>
                                      <w:i w:val="0"/>
                                      <w:smallCaps w:val="0"/>
                                      <w:strike w:val="0"/>
                                      <w:color w:val="000000"/>
                                      <w:sz w:val="16"/>
                                      <w:vertAlign w:val="baseline"/>
                                    </w:rPr>
                                    <w:t xml:space="preserve">respuesta espontánea</w:t>
                                  </w:r>
                                </w:p>
                              </w:txbxContent>
                            </wps:txbx>
                            <wps:bodyPr anchorCtr="0" anchor="ctr" bIns="5075" lIns="5075" spcFirstLastPara="1" rIns="5075" wrap="square" tIns="5075">
                              <a:noAutofit/>
                            </wps:bodyPr>
                          </wps:wsp>
                          <wps:wsp>
                            <wps:cNvSpPr/>
                            <wps:cNvPr id="75" name="Shape 75"/>
                            <wps:spPr>
                              <a:xfrm>
                                <a:off x="1388689" y="830943"/>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388689" y="83094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Cerradas:</w:t>
                                  </w:r>
                                  <w:r w:rsidDel="00000000" w:rsidR="00000000" w:rsidRPr="00000000">
                                    <w:rPr>
                                      <w:rFonts w:ascii="Arial Narrow" w:cs="Arial Narrow" w:eastAsia="Arial Narrow" w:hAnsi="Arial Narrow"/>
                                      <w:b w:val="1"/>
                                      <w:i w:val="0"/>
                                      <w:smallCaps w:val="0"/>
                                      <w:strike w:val="0"/>
                                      <w:color w:val="000000"/>
                                      <w:sz w:val="16"/>
                                      <w:vertAlign w:val="baseline"/>
                                    </w:rPr>
                                    <w:br w:type="textWrapping"/>
                                  </w:r>
                                  <w:r w:rsidDel="00000000" w:rsidR="00000000" w:rsidRPr="00000000">
                                    <w:rPr>
                                      <w:rFonts w:ascii="Arial Narrow" w:cs="Arial Narrow" w:eastAsia="Arial Narrow" w:hAnsi="Arial Narrow"/>
                                      <w:b w:val="1"/>
                                      <w:i w:val="0"/>
                                      <w:smallCaps w:val="0"/>
                                      <w:strike w:val="0"/>
                                      <w:color w:val="000000"/>
                                      <w:sz w:val="16"/>
                                      <w:vertAlign w:val="baseline"/>
                                    </w:rPr>
                                    <w:t xml:space="preserve">respuesta única</w:t>
                                  </w:r>
                                </w:p>
                              </w:txbxContent>
                            </wps:txbx>
                            <wps:bodyPr anchorCtr="0" anchor="ctr" bIns="5075" lIns="5075" spcFirstLastPara="1" rIns="5075" wrap="square" tIns="5075">
                              <a:noAutofit/>
                            </wps:bodyPr>
                          </wps:wsp>
                          <wps:wsp>
                            <wps:cNvSpPr/>
                            <wps:cNvPr id="77" name="Shape 77"/>
                            <wps:spPr>
                              <a:xfrm>
                                <a:off x="2508844" y="830943"/>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508844" y="83094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Categorizadas</w:t>
                                  </w:r>
                                </w:p>
                              </w:txbxContent>
                            </wps:txbx>
                            <wps:bodyPr anchorCtr="0" anchor="ctr" bIns="5075" lIns="5075" spcFirstLastPara="1" rIns="5075" wrap="square" tIns="5075">
                              <a:noAutofit/>
                            </wps:bodyPr>
                          </wps:wsp>
                          <wps:wsp>
                            <wps:cNvSpPr/>
                            <wps:cNvPr id="79" name="Shape 79"/>
                            <wps:spPr>
                              <a:xfrm>
                                <a:off x="2758171" y="1246283"/>
                                <a:ext cx="997307" cy="292493"/>
                              </a:xfrm>
                              <a:prstGeom prst="rect">
                                <a:avLst/>
                              </a:prstGeom>
                              <a:solidFill>
                                <a:srgbClr val="9FB3D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758171" y="124628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Respuesta espontánea</w:t>
                                  </w:r>
                                </w:p>
                              </w:txbxContent>
                            </wps:txbx>
                            <wps:bodyPr anchorCtr="0" anchor="ctr" bIns="5075" lIns="5075" spcFirstLastPara="1" rIns="5075" wrap="square" tIns="5075">
                              <a:noAutofit/>
                            </wps:bodyPr>
                          </wps:wsp>
                          <wps:wsp>
                            <wps:cNvSpPr/>
                            <wps:cNvPr id="81" name="Shape 81"/>
                            <wps:spPr>
                              <a:xfrm>
                                <a:off x="2758171" y="1661623"/>
                                <a:ext cx="997307" cy="292493"/>
                              </a:xfrm>
                              <a:prstGeom prst="rect">
                                <a:avLst/>
                              </a:prstGeom>
                              <a:solidFill>
                                <a:srgbClr val="9FB3D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2758171" y="166162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Respuesta sugerida</w:t>
                                  </w:r>
                                </w:p>
                              </w:txbxContent>
                            </wps:txbx>
                            <wps:bodyPr anchorCtr="0" anchor="ctr" bIns="5075" lIns="5075" spcFirstLastPara="1" rIns="5075" wrap="square" tIns="5075">
                              <a:noAutofit/>
                            </wps:bodyPr>
                          </wps:wsp>
                          <wps:wsp>
                            <wps:cNvSpPr/>
                            <wps:cNvPr id="83" name="Shape 83"/>
                            <wps:spPr>
                              <a:xfrm>
                                <a:off x="2758171" y="2076963"/>
                                <a:ext cx="997307" cy="292493"/>
                              </a:xfrm>
                              <a:prstGeom prst="rect">
                                <a:avLst/>
                              </a:prstGeom>
                              <a:solidFill>
                                <a:srgbClr val="9FB3D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2758171" y="207696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Respuesta dev</w:t>
                                  </w:r>
                                </w:p>
                              </w:txbxContent>
                            </wps:txbx>
                            <wps:bodyPr anchorCtr="0" anchor="ctr" bIns="5075" lIns="5075" spcFirstLastPara="1" rIns="5075" wrap="square" tIns="5075">
                              <a:noAutofit/>
                            </wps:bodyPr>
                          </wps:wsp>
                          <wps:wsp>
                            <wps:cNvSpPr/>
                            <wps:cNvPr id="85" name="Shape 85"/>
                            <wps:spPr>
                              <a:xfrm>
                                <a:off x="3745019" y="415939"/>
                                <a:ext cx="997307" cy="292493"/>
                              </a:xfrm>
                              <a:prstGeom prst="rect">
                                <a:avLst/>
                              </a:prstGeom>
                              <a:solidFill>
                                <a:srgbClr val="5283BE"/>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745019" y="415939"/>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Según su función</w:t>
                                  </w:r>
                                </w:p>
                              </w:txbxContent>
                            </wps:txbx>
                            <wps:bodyPr anchorCtr="0" anchor="ctr" bIns="5075" lIns="5075" spcFirstLastPara="1" rIns="5075" wrap="square" tIns="5075">
                              <a:noAutofit/>
                            </wps:bodyPr>
                          </wps:wsp>
                          <wps:wsp>
                            <wps:cNvSpPr/>
                            <wps:cNvPr id="87" name="Shape 87"/>
                            <wps:spPr>
                              <a:xfrm>
                                <a:off x="3994346" y="831279"/>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994346" y="831279"/>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Respuesta. Filtrada</w:t>
                                  </w:r>
                                </w:p>
                              </w:txbxContent>
                            </wps:txbx>
                            <wps:bodyPr anchorCtr="0" anchor="ctr" bIns="5075" lIns="5075" spcFirstLastPara="1" rIns="5075" wrap="square" tIns="5075">
                              <a:noAutofit/>
                            </wps:bodyPr>
                          </wps:wsp>
                          <wps:wsp>
                            <wps:cNvSpPr/>
                            <wps:cNvPr id="89" name="Shape 89"/>
                            <wps:spPr>
                              <a:xfrm>
                                <a:off x="3994346" y="1246619"/>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3994346" y="1246619"/>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Batería de respuestas</w:t>
                                  </w:r>
                                </w:p>
                              </w:txbxContent>
                            </wps:txbx>
                            <wps:bodyPr anchorCtr="0" anchor="ctr" bIns="5075" lIns="5075" spcFirstLastPara="1" rIns="5075" wrap="square" tIns="5075">
                              <a:noAutofit/>
                            </wps:bodyPr>
                          </wps:wsp>
                          <wps:wsp>
                            <wps:cNvSpPr/>
                            <wps:cNvPr id="91" name="Shape 91"/>
                            <wps:spPr>
                              <a:xfrm>
                                <a:off x="3994346" y="1661959"/>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3994346" y="1661959"/>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Respuestas controladas</w:t>
                                  </w:r>
                                </w:p>
                              </w:txbxContent>
                            </wps:txbx>
                            <wps:bodyPr anchorCtr="0" anchor="ctr" bIns="5075" lIns="5075" spcFirstLastPara="1" rIns="5075" wrap="square" tIns="5075">
                              <a:noAutofit/>
                            </wps:bodyPr>
                          </wps:wsp>
                          <wps:wsp>
                            <wps:cNvSpPr/>
                            <wps:cNvPr id="93" name="Shape 93"/>
                            <wps:spPr>
                              <a:xfrm>
                                <a:off x="5015316" y="416726"/>
                                <a:ext cx="997307" cy="292493"/>
                              </a:xfrm>
                              <a:prstGeom prst="rect">
                                <a:avLst/>
                              </a:prstGeom>
                              <a:solidFill>
                                <a:srgbClr val="5283BE"/>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5015316" y="416726"/>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Según su contenido</w:t>
                                  </w:r>
                                </w:p>
                              </w:txbxContent>
                            </wps:txbx>
                            <wps:bodyPr anchorCtr="0" anchor="ctr" bIns="5075" lIns="5075" spcFirstLastPara="1" rIns="5075" wrap="square" tIns="5075">
                              <a:noAutofit/>
                            </wps:bodyPr>
                          </wps:wsp>
                          <wps:wsp>
                            <wps:cNvSpPr/>
                            <wps:cNvPr id="95" name="Shape 95"/>
                            <wps:spPr>
                              <a:xfrm>
                                <a:off x="5267015" y="825242"/>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5267015" y="825242"/>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Identificación</w:t>
                                  </w:r>
                                </w:p>
                              </w:txbxContent>
                            </wps:txbx>
                            <wps:bodyPr anchorCtr="0" anchor="ctr" bIns="5075" lIns="5075" spcFirstLastPara="1" rIns="5075" wrap="square" tIns="5075">
                              <a:noAutofit/>
                            </wps:bodyPr>
                          </wps:wsp>
                          <wps:wsp>
                            <wps:cNvSpPr/>
                            <wps:cNvPr id="97" name="Shape 97"/>
                            <wps:spPr>
                              <a:xfrm>
                                <a:off x="5267015" y="1240582"/>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5267015" y="1240582"/>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Acción</w:t>
                                  </w:r>
                                </w:p>
                              </w:txbxContent>
                            </wps:txbx>
                            <wps:bodyPr anchorCtr="0" anchor="ctr" bIns="5075" lIns="5075" spcFirstLastPara="1" rIns="5075" wrap="square" tIns="5075">
                              <a:noAutofit/>
                            </wps:bodyPr>
                          </wps:wsp>
                          <wps:wsp>
                            <wps:cNvSpPr/>
                            <wps:cNvPr id="99" name="Shape 99"/>
                            <wps:spPr>
                              <a:xfrm>
                                <a:off x="5267015" y="1655922"/>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5267015" y="1655922"/>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Intención</w:t>
                                  </w:r>
                                </w:p>
                              </w:txbxContent>
                            </wps:txbx>
                            <wps:bodyPr anchorCtr="0" anchor="ctr" bIns="5075" lIns="5075" spcFirstLastPara="1" rIns="5075" wrap="square" tIns="5075">
                              <a:noAutofit/>
                            </wps:bodyPr>
                          </wps:wsp>
                          <wps:wsp>
                            <wps:cNvSpPr/>
                            <wps:cNvPr id="101" name="Shape 101"/>
                            <wps:spPr>
                              <a:xfrm>
                                <a:off x="5267015" y="2071263"/>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5267015" y="207126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Opinión</w:t>
                                  </w:r>
                                </w:p>
                              </w:txbxContent>
                            </wps:txbx>
                            <wps:bodyPr anchorCtr="0" anchor="ctr" bIns="5075" lIns="5075" spcFirstLastPara="1" rIns="5075" wrap="square" tIns="5075">
                              <a:noAutofit/>
                            </wps:bodyPr>
                          </wps:wsp>
                          <wps:wsp>
                            <wps:cNvSpPr/>
                            <wps:cNvPr id="103" name="Shape 103"/>
                            <wps:spPr>
                              <a:xfrm>
                                <a:off x="5267015" y="2486603"/>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5267015" y="2486603"/>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Información</w:t>
                                  </w:r>
                                </w:p>
                              </w:txbxContent>
                            </wps:txbx>
                            <wps:bodyPr anchorCtr="0" anchor="ctr" bIns="5075" lIns="5075" spcFirstLastPara="1" rIns="5075" wrap="square" tIns="5075">
                              <a:noAutofit/>
                            </wps:bodyPr>
                          </wps:wsp>
                          <wps:wsp>
                            <wps:cNvSpPr/>
                            <wps:cNvPr id="105" name="Shape 105"/>
                            <wps:spPr>
                              <a:xfrm>
                                <a:off x="5267015" y="2901270"/>
                                <a:ext cx="997307" cy="292493"/>
                              </a:xfrm>
                              <a:prstGeom prst="rect">
                                <a:avLst/>
                              </a:prstGeom>
                              <a:solidFill>
                                <a:srgbClr val="8AA4C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5267015" y="2901270"/>
                                <a:ext cx="997307" cy="2924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Narrow" w:cs="Arial Narrow" w:eastAsia="Arial Narrow" w:hAnsi="Arial Narrow"/>
                                      <w:b w:val="1"/>
                                      <w:i w:val="0"/>
                                      <w:smallCaps w:val="0"/>
                                      <w:strike w:val="0"/>
                                      <w:color w:val="000000"/>
                                      <w:sz w:val="16"/>
                                      <w:vertAlign w:val="baseline"/>
                                    </w:rPr>
                                    <w:t xml:space="preserve">Motivos</w:t>
                                  </w:r>
                                </w:p>
                              </w:txbxContent>
                            </wps:txbx>
                            <wps:bodyPr anchorCtr="0" anchor="ctr" bIns="5075" lIns="5075" spcFirstLastPara="1" rIns="5075" wrap="square" tIns="5075">
                              <a:noAutofit/>
                            </wps:bodyPr>
                          </wps:wsp>
                        </wpg:grpSp>
                      </wpg:grpSp>
                    </wpg:wgp>
                  </a:graphicData>
                </a:graphic>
              </wp:inline>
            </w:drawing>
          </mc:Choice>
          <mc:Fallback>
            <w:drawing>
              <wp:inline distB="0" distT="0" distL="0" distR="0">
                <wp:extent cx="6264323" cy="3200400"/>
                <wp:effectExtent b="0" l="0" r="0" t="0"/>
                <wp:docPr id="350" name="image48.png"/>
                <a:graphic>
                  <a:graphicData uri="http://schemas.openxmlformats.org/drawingml/2006/picture">
                    <pic:pic>
                      <pic:nvPicPr>
                        <pic:cNvPr id="0" name="image48.png"/>
                        <pic:cNvPicPr preferRelativeResize="0"/>
                      </pic:nvPicPr>
                      <pic:blipFill>
                        <a:blip r:embed="rId37"/>
                        <a:srcRect/>
                        <a:stretch>
                          <a:fillRect/>
                        </a:stretch>
                      </pic:blipFill>
                      <pic:spPr>
                        <a:xfrm>
                          <a:off x="0" y="0"/>
                          <a:ext cx="6264323"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sz w:val="20"/>
          <w:szCs w:val="20"/>
        </w:rPr>
        <mc:AlternateContent>
          <mc:Choice Requires="wpg">
            <w:drawing>
              <wp:inline distB="0" distT="0" distL="0" distR="0">
                <wp:extent cx="6403975" cy="1184275"/>
                <wp:effectExtent b="0" l="0" r="0" t="0"/>
                <wp:docPr id="349" name=""/>
                <a:graphic>
                  <a:graphicData uri="http://schemas.microsoft.com/office/word/2010/wordprocessingShape">
                    <wps:wsp>
                      <wps:cNvSpPr/>
                      <wps:cNvPr id="47" name="Shape 47"/>
                      <wps:spPr>
                        <a:xfrm>
                          <a:off x="2169413" y="3213263"/>
                          <a:ext cx="6353175" cy="1133475"/>
                        </a:xfrm>
                        <a:prstGeom prst="rect">
                          <a:avLst/>
                        </a:prstGeom>
                        <a:solidFill>
                          <a:schemeClr val="accent5"/>
                        </a:solidFill>
                        <a:ln cap="flat" cmpd="sng" w="25400">
                          <a:solidFill>
                            <a:srgbClr val="367D9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Surveymonkey es una plataforma especializada para el desarrollo de encuestas en línea, muy útil, no solo para el diseño del cuestionario, sino también para la organización y graficación de los resultados. El siguiente es un ejemplo de cuestionario, que puede servir para una investigación básica de un producto o servicio y que incluye diferentes tipos de preguntas.</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highlight w:val="yellow"/>
                                <w:vertAlign w:val="baseline"/>
                              </w:rPr>
                              <w:t xml:space="preserve">Descargar</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highlight w:val="yellow"/>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highlight w:val="yellow"/>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403975" cy="1184275"/>
                <wp:effectExtent b="0" l="0" r="0" t="0"/>
                <wp:docPr id="349"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6403975" cy="1184275"/>
                        </a:xfrm>
                        <a:prstGeom prst="rect"/>
                        <a:ln/>
                      </pic:spPr>
                    </pic:pic>
                  </a:graphicData>
                </a:graphic>
              </wp:inline>
            </w:drawing>
          </mc:Fallback>
        </mc:AlternateContent>
      </w:r>
      <w:sdt>
        <w:sdtPr>
          <w:tag w:val="goog_rdk_21"/>
        </w:sdtPr>
        <w:sdtContent>
          <w:commentRangeStart w:id="21"/>
        </w:sdtContent>
      </w:sdt>
      <w:r w:rsidDel="00000000" w:rsidR="00000000" w:rsidRPr="00000000">
        <w:rPr>
          <w:rtl w:val="0"/>
        </w:rPr>
      </w:r>
    </w:p>
    <w:p w:rsidR="00000000" w:rsidDel="00000000" w:rsidP="00000000" w:rsidRDefault="00000000" w:rsidRPr="00000000" w14:paraId="000000F2">
      <w:pPr>
        <w:rPr>
          <w:sz w:val="20"/>
          <w:szCs w:val="20"/>
        </w:rPr>
      </w:pPr>
      <w:commentRangeEnd w:id="21"/>
      <w:r w:rsidDel="00000000" w:rsidR="00000000" w:rsidRPr="00000000">
        <w:commentReference w:id="21"/>
      </w:r>
      <w:r w:rsidDel="00000000" w:rsidR="00000000" w:rsidRPr="00000000">
        <w:rPr>
          <w:sz w:val="20"/>
          <w:szCs w:val="20"/>
        </w:rPr>
        <w:drawing>
          <wp:inline distB="0" distT="0" distL="0" distR="0">
            <wp:extent cx="6439801" cy="1981477"/>
            <wp:effectExtent b="0" l="0" r="0" t="0"/>
            <wp:docPr id="397"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439801" cy="198147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Las escalas de actitudes</w:t>
      </w:r>
    </w:p>
    <w:p w:rsidR="00000000" w:rsidDel="00000000" w:rsidP="00000000" w:rsidRDefault="00000000" w:rsidRPr="00000000" w14:paraId="000000F6">
      <w:pPr>
        <w:jc w:val="both"/>
        <w:rPr>
          <w:b w:val="1"/>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sz w:val="20"/>
          <w:szCs w:val="20"/>
          <w:rtl w:val="0"/>
        </w:rPr>
        <w:t xml:space="preserve">Las escalas de actitudes obtienen información a partir del análisis objetivo de las actitudes de la población. Implican procedimientos para darle un valor cuantitativo o medible a la aceptación o rechazo por parte de los implicados. Por ejemplo: si un encuestado responde que no está satisfecho con el servicio porque todos los días lo atiende mal, se le puede dar un valor de “2”, porque es “mala atención”, de esta forma, el resultado se convierte en cuantitativo y se puede medir.</w:t>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sz w:val="20"/>
          <w:szCs w:val="20"/>
          <w:rtl w:val="0"/>
        </w:rPr>
        <w:t xml:space="preserve">La escala de Likert es un instrumento que, a diferencia de los cuestionarios, deben ser estandarizados y con una mejor preparación, para obtener los datos con mayor confiabilidad y validez. Se le da este nombre por el psicólogo Rensis Likert, quien distinguió entre una escala apropiada, que se deriva de respuestas colectivas a un grupo de ítems (ocho o más) y las respuestas son puntuadas en un rango de valores.</w:t>
      </w:r>
    </w:p>
    <w:p w:rsidR="00000000" w:rsidDel="00000000" w:rsidP="00000000" w:rsidRDefault="00000000" w:rsidRPr="00000000" w14:paraId="000000FA">
      <w:pPr>
        <w:jc w:val="both"/>
        <w:rPr>
          <w:sz w:val="20"/>
          <w:szCs w:val="20"/>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La escala de Likert tiene dos propiedades referidas para su medición, estas son:</w:t>
      </w:r>
    </w:p>
    <w:p w:rsidR="00000000" w:rsidDel="00000000" w:rsidP="00000000" w:rsidRDefault="00000000" w:rsidRPr="00000000" w14:paraId="000000FC">
      <w:pPr>
        <w:jc w:val="both"/>
        <w:rPr>
          <w:sz w:val="20"/>
          <w:szCs w:val="20"/>
        </w:rPr>
      </w:pPr>
      <w:r w:rsidDel="00000000" w:rsidR="00000000" w:rsidRPr="00000000">
        <w:rPr>
          <w:rtl w:val="0"/>
        </w:rPr>
      </w:r>
    </w:p>
    <w:p w:rsidR="00000000" w:rsidDel="00000000" w:rsidP="00000000" w:rsidRDefault="00000000" w:rsidRPr="00000000" w14:paraId="000000FD">
      <w:pPr>
        <w:jc w:val="both"/>
        <w:rPr>
          <w:sz w:val="20"/>
          <w:szCs w:val="20"/>
        </w:rPr>
      </w:pPr>
      <w:r w:rsidDel="00000000" w:rsidR="00000000" w:rsidRPr="00000000">
        <w:rPr>
          <w:sz w:val="20"/>
          <w:szCs w:val="20"/>
        </w:rPr>
        <mc:AlternateContent>
          <mc:Choice Requires="wpg">
            <w:drawing>
              <wp:inline distB="0" distT="0" distL="0" distR="0">
                <wp:extent cx="6829425" cy="1809750"/>
                <wp:effectExtent b="0" l="0" r="0" t="0"/>
                <wp:docPr id="360" name=""/>
                <a:graphic>
                  <a:graphicData uri="http://schemas.microsoft.com/office/word/2010/wordprocessingGroup">
                    <wpg:wgp>
                      <wpg:cNvGrpSpPr/>
                      <wpg:grpSpPr>
                        <a:xfrm>
                          <a:off x="1922000" y="2862400"/>
                          <a:ext cx="6829425" cy="1809750"/>
                          <a:chOff x="1922000" y="2862400"/>
                          <a:chExt cx="6848000" cy="1835200"/>
                        </a:xfrm>
                      </wpg:grpSpPr>
                      <wpg:grpSp>
                        <wpg:cNvGrpSpPr/>
                        <wpg:grpSpPr>
                          <a:xfrm>
                            <a:off x="1931288" y="2875125"/>
                            <a:ext cx="6829425" cy="1809750"/>
                            <a:chOff x="0" y="0"/>
                            <a:chExt cx="6829425" cy="1809750"/>
                          </a:xfrm>
                        </wpg:grpSpPr>
                        <wps:wsp>
                          <wps:cNvSpPr/>
                          <wps:cNvPr id="7" name="Shape 7"/>
                          <wps:spPr>
                            <a:xfrm>
                              <a:off x="0" y="0"/>
                              <a:ext cx="6829425" cy="180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829425" cy="1809750"/>
                              <a:chOff x="0" y="0"/>
                              <a:chExt cx="6829425" cy="1809750"/>
                            </a:xfrm>
                          </wpg:grpSpPr>
                          <wps:wsp>
                            <wps:cNvSpPr/>
                            <wps:cNvPr id="185" name="Shape 185"/>
                            <wps:spPr>
                              <a:xfrm>
                                <a:off x="0" y="0"/>
                                <a:ext cx="6829425" cy="180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rot="-5400000">
                                <a:off x="742540" y="-739122"/>
                                <a:ext cx="1809750" cy="3287994"/>
                              </a:xfrm>
                              <a:prstGeom prst="flowChartManualOperation">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3418" y="361950"/>
                                <a:ext cx="3287994" cy="10858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30"/>
                                      <w:vertAlign w:val="baseline"/>
                                    </w:rPr>
                                    <w:t xml:space="preserve">Dirección de la respuesta</w:t>
                                  </w:r>
                                </w:p>
                                <w:p w:rsidR="00000000" w:rsidDel="00000000" w:rsidP="00000000" w:rsidRDefault="00000000" w:rsidRPr="00000000">
                                  <w:pPr>
                                    <w:spacing w:after="0" w:before="1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30"/>
                                      <w:vertAlign w:val="baseline"/>
                                    </w:rPr>
                                  </w:r>
                                  <w:r w:rsidDel="00000000" w:rsidR="00000000" w:rsidRPr="00000000">
                                    <w:rPr>
                                      <w:rFonts w:ascii="Cambria" w:cs="Cambria" w:eastAsia="Cambria" w:hAnsi="Cambria"/>
                                      <w:b w:val="0"/>
                                      <w:i w:val="0"/>
                                      <w:smallCaps w:val="0"/>
                                      <w:strike w:val="0"/>
                                      <w:color w:val="000000"/>
                                      <w:sz w:val="30"/>
                                      <w:vertAlign w:val="baseline"/>
                                    </w:rPr>
                                    <w:t xml:space="preserve">La cual puede ser negativa o positiva o neutral.</w:t>
                                  </w:r>
                                </w:p>
                              </w:txbxContent>
                            </wps:txbx>
                            <wps:bodyPr anchorCtr="0" anchor="ctr" bIns="0" lIns="95250" spcFirstLastPara="1" rIns="98400" wrap="square" tIns="0">
                              <a:noAutofit/>
                            </wps:bodyPr>
                          </wps:wsp>
                          <wps:wsp>
                            <wps:cNvSpPr/>
                            <wps:cNvPr id="188" name="Shape 188"/>
                            <wps:spPr>
                              <a:xfrm rot="-5400000">
                                <a:off x="4277134" y="-739122"/>
                                <a:ext cx="1809750" cy="3287994"/>
                              </a:xfrm>
                              <a:prstGeom prst="flowChartManualOperation">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3538012" y="361950"/>
                                <a:ext cx="3287994" cy="10858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30"/>
                                      <w:vertAlign w:val="baseline"/>
                                    </w:rPr>
                                    <w:t xml:space="preserve">Intensidad de la respuesta</w:t>
                                  </w:r>
                                </w:p>
                                <w:p w:rsidR="00000000" w:rsidDel="00000000" w:rsidP="00000000" w:rsidRDefault="00000000" w:rsidRPr="00000000">
                                  <w:pPr>
                                    <w:spacing w:after="0" w:before="1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30"/>
                                      <w:vertAlign w:val="baseline"/>
                                    </w:rPr>
                                  </w:r>
                                  <w:r w:rsidDel="00000000" w:rsidR="00000000" w:rsidRPr="00000000">
                                    <w:rPr>
                                      <w:rFonts w:ascii="Cambria" w:cs="Cambria" w:eastAsia="Cambria" w:hAnsi="Cambria"/>
                                      <w:b w:val="0"/>
                                      <w:i w:val="0"/>
                                      <w:smallCaps w:val="0"/>
                                      <w:strike w:val="0"/>
                                      <w:color w:val="000000"/>
                                      <w:sz w:val="30"/>
                                      <w:vertAlign w:val="baseline"/>
                                    </w:rPr>
                                    <w:t xml:space="preserve">Que puede ser alta si la persona está convencida y que su actitud o comportamiento es justificado o baja si la persona no piensa así.</w:t>
                                  </w:r>
                                </w:p>
                              </w:txbxContent>
                            </wps:txbx>
                            <wps:bodyPr anchorCtr="0" anchor="ctr" bIns="0" lIns="95250" spcFirstLastPara="1" rIns="98400" wrap="square" tIns="0">
                              <a:noAutofit/>
                            </wps:bodyPr>
                          </wps:wsp>
                        </wpg:grpSp>
                      </wpg:grpSp>
                    </wpg:wgp>
                  </a:graphicData>
                </a:graphic>
              </wp:inline>
            </w:drawing>
          </mc:Choice>
          <mc:Fallback>
            <w:drawing>
              <wp:inline distB="0" distT="0" distL="0" distR="0">
                <wp:extent cx="6829425" cy="1809750"/>
                <wp:effectExtent b="0" l="0" r="0" t="0"/>
                <wp:docPr id="360" name="image60.png"/>
                <a:graphic>
                  <a:graphicData uri="http://schemas.openxmlformats.org/drawingml/2006/picture">
                    <pic:pic>
                      <pic:nvPicPr>
                        <pic:cNvPr id="0" name="image60.png"/>
                        <pic:cNvPicPr preferRelativeResize="0"/>
                      </pic:nvPicPr>
                      <pic:blipFill>
                        <a:blip r:embed="rId40"/>
                        <a:srcRect/>
                        <a:stretch>
                          <a:fillRect/>
                        </a:stretch>
                      </pic:blipFill>
                      <pic:spPr>
                        <a:xfrm>
                          <a:off x="0" y="0"/>
                          <a:ext cx="6829425" cy="1809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Para construir una encuesta con preguntas y respuestas basadas en la escala de Likert, se debe llevar a cabo el siguiente procedimiento:</w:t>
      </w:r>
    </w:p>
    <w:p w:rsidR="00000000" w:rsidDel="00000000" w:rsidP="00000000" w:rsidRDefault="00000000" w:rsidRPr="00000000" w14:paraId="00000100">
      <w:pPr>
        <w:jc w:val="both"/>
        <w:rPr>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la actitud o variable que se va a medir.</w:t>
      </w:r>
    </w:p>
    <w:p w:rsidR="00000000" w:rsidDel="00000000" w:rsidP="00000000" w:rsidRDefault="00000000" w:rsidRPr="00000000" w14:paraId="0000010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Determinar los indicadores de la variable.</w:t>
      </w:r>
    </w:p>
    <w:p w:rsidR="00000000" w:rsidDel="00000000" w:rsidP="00000000" w:rsidRDefault="00000000" w:rsidRPr="00000000" w14:paraId="0000010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Determinar la dirección positiva o negativa.</w:t>
      </w:r>
    </w:p>
    <w:p w:rsidR="00000000" w:rsidDel="00000000" w:rsidP="00000000" w:rsidRDefault="00000000" w:rsidRPr="00000000" w14:paraId="0000010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Asignar los valores a cada ítem.</w:t>
      </w:r>
    </w:p>
    <w:p w:rsidR="00000000" w:rsidDel="00000000" w:rsidP="00000000" w:rsidRDefault="00000000" w:rsidRPr="00000000" w14:paraId="000001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Distribuir los ítems en la encuesta.</w:t>
      </w:r>
    </w:p>
    <w:p w:rsidR="00000000" w:rsidDel="00000000" w:rsidP="00000000" w:rsidRDefault="00000000" w:rsidRPr="00000000" w14:paraId="000001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Construir la escala final con base </w:t>
      </w:r>
      <w:r w:rsidDel="00000000" w:rsidR="00000000" w:rsidRPr="00000000">
        <w:rPr>
          <w:sz w:val="20"/>
          <w:szCs w:val="20"/>
          <w:rtl w:val="0"/>
        </w:rPr>
        <w:t xml:space="preserve">en los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ítems seleccionados.</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Algunas de las alternativas que se presentan en una escala Likert, son: </w:t>
      </w:r>
    </w:p>
    <w:p w:rsidR="00000000" w:rsidDel="00000000" w:rsidP="00000000" w:rsidRDefault="00000000" w:rsidRPr="00000000" w14:paraId="00000109">
      <w:pPr>
        <w:jc w:val="both"/>
        <w:rPr>
          <w:sz w:val="20"/>
          <w:szCs w:val="20"/>
        </w:rPr>
      </w:pPr>
      <w:r w:rsidDel="00000000" w:rsidR="00000000" w:rsidRPr="00000000">
        <w:rPr>
          <w:rtl w:val="0"/>
        </w:rPr>
      </w:r>
    </w:p>
    <w:tbl>
      <w:tblPr>
        <w:tblStyle w:val="Table7"/>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1129"/>
        <w:gridCol w:w="1775"/>
        <w:gridCol w:w="1770"/>
        <w:gridCol w:w="1742"/>
        <w:gridCol w:w="1770"/>
        <w:gridCol w:w="1776"/>
        <w:tblGridChange w:id="0">
          <w:tblGrid>
            <w:gridCol w:w="1129"/>
            <w:gridCol w:w="1775"/>
            <w:gridCol w:w="1770"/>
            <w:gridCol w:w="1742"/>
            <w:gridCol w:w="1770"/>
            <w:gridCol w:w="1776"/>
          </w:tblGrid>
        </w:tblGridChange>
      </w:tblGrid>
      <w:tr>
        <w:trPr>
          <w:cantSplit w:val="0"/>
          <w:trHeight w:val="445" w:hRule="atLeast"/>
          <w:tblHeader w:val="0"/>
        </w:trPr>
        <w:tc>
          <w:tcPr/>
          <w:p w:rsidR="00000000" w:rsidDel="00000000" w:rsidP="00000000" w:rsidRDefault="00000000" w:rsidRPr="00000000" w14:paraId="0000010A">
            <w:pPr>
              <w:jc w:val="center"/>
              <w:rPr>
                <w:b w:val="1"/>
                <w:sz w:val="20"/>
                <w:szCs w:val="20"/>
              </w:rPr>
            </w:pPr>
            <w:r w:rsidDel="00000000" w:rsidR="00000000" w:rsidRPr="00000000">
              <w:rPr>
                <w:b w:val="1"/>
                <w:sz w:val="20"/>
                <w:szCs w:val="20"/>
                <w:rtl w:val="0"/>
              </w:rPr>
              <w:t xml:space="preserve">Línea de Opciones</w:t>
            </w:r>
          </w:p>
        </w:tc>
        <w:tc>
          <w:tcPr>
            <w:vAlign w:val="center"/>
          </w:tcPr>
          <w:p w:rsidR="00000000" w:rsidDel="00000000" w:rsidP="00000000" w:rsidRDefault="00000000" w:rsidRPr="00000000" w14:paraId="0000010B">
            <w:pPr>
              <w:jc w:val="center"/>
              <w:rPr>
                <w:b w:val="1"/>
                <w:sz w:val="20"/>
                <w:szCs w:val="20"/>
              </w:rPr>
            </w:pPr>
            <w:r w:rsidDel="00000000" w:rsidR="00000000" w:rsidRPr="00000000">
              <w:rPr>
                <w:b w:val="1"/>
                <w:sz w:val="20"/>
                <w:szCs w:val="20"/>
                <w:rtl w:val="0"/>
              </w:rPr>
              <w:t xml:space="preserve">Alternativa 1</w:t>
            </w:r>
          </w:p>
        </w:tc>
        <w:tc>
          <w:tcPr>
            <w:vAlign w:val="center"/>
          </w:tcPr>
          <w:p w:rsidR="00000000" w:rsidDel="00000000" w:rsidP="00000000" w:rsidRDefault="00000000" w:rsidRPr="00000000" w14:paraId="0000010C">
            <w:pPr>
              <w:jc w:val="center"/>
              <w:rPr>
                <w:b w:val="1"/>
                <w:sz w:val="20"/>
                <w:szCs w:val="20"/>
              </w:rPr>
            </w:pPr>
            <w:r w:rsidDel="00000000" w:rsidR="00000000" w:rsidRPr="00000000">
              <w:rPr>
                <w:b w:val="1"/>
                <w:sz w:val="20"/>
                <w:szCs w:val="20"/>
                <w:rtl w:val="0"/>
              </w:rPr>
              <w:t xml:space="preserve">Alternativa 2</w:t>
            </w:r>
          </w:p>
        </w:tc>
        <w:tc>
          <w:tcPr>
            <w:vAlign w:val="center"/>
          </w:tcPr>
          <w:p w:rsidR="00000000" w:rsidDel="00000000" w:rsidP="00000000" w:rsidRDefault="00000000" w:rsidRPr="00000000" w14:paraId="0000010D">
            <w:pPr>
              <w:jc w:val="center"/>
              <w:rPr>
                <w:b w:val="1"/>
                <w:sz w:val="20"/>
                <w:szCs w:val="20"/>
              </w:rPr>
            </w:pPr>
            <w:r w:rsidDel="00000000" w:rsidR="00000000" w:rsidRPr="00000000">
              <w:rPr>
                <w:b w:val="1"/>
                <w:sz w:val="20"/>
                <w:szCs w:val="20"/>
                <w:rtl w:val="0"/>
              </w:rPr>
              <w:t xml:space="preserve">Alternativa 3</w:t>
            </w:r>
          </w:p>
        </w:tc>
        <w:tc>
          <w:tcPr>
            <w:vAlign w:val="center"/>
          </w:tcPr>
          <w:p w:rsidR="00000000" w:rsidDel="00000000" w:rsidP="00000000" w:rsidRDefault="00000000" w:rsidRPr="00000000" w14:paraId="0000010E">
            <w:pPr>
              <w:jc w:val="center"/>
              <w:rPr>
                <w:b w:val="1"/>
                <w:sz w:val="20"/>
                <w:szCs w:val="20"/>
              </w:rPr>
            </w:pPr>
            <w:r w:rsidDel="00000000" w:rsidR="00000000" w:rsidRPr="00000000">
              <w:rPr>
                <w:b w:val="1"/>
                <w:sz w:val="20"/>
                <w:szCs w:val="20"/>
                <w:rtl w:val="0"/>
              </w:rPr>
              <w:t xml:space="preserve">Alternativa 4</w:t>
            </w:r>
          </w:p>
        </w:tc>
        <w:tc>
          <w:tcPr>
            <w:vAlign w:val="center"/>
          </w:tcPr>
          <w:p w:rsidR="00000000" w:rsidDel="00000000" w:rsidP="00000000" w:rsidRDefault="00000000" w:rsidRPr="00000000" w14:paraId="0000010F">
            <w:pPr>
              <w:jc w:val="center"/>
              <w:rPr>
                <w:b w:val="1"/>
                <w:sz w:val="20"/>
                <w:szCs w:val="20"/>
              </w:rPr>
            </w:pPr>
            <w:r w:rsidDel="00000000" w:rsidR="00000000" w:rsidRPr="00000000">
              <w:rPr>
                <w:b w:val="1"/>
                <w:sz w:val="20"/>
                <w:szCs w:val="20"/>
                <w:rtl w:val="0"/>
              </w:rPr>
              <w:t xml:space="preserve">Alternativa 5</w:t>
            </w:r>
          </w:p>
        </w:tc>
      </w:tr>
      <w:tr>
        <w:trPr>
          <w:cantSplit w:val="0"/>
          <w:trHeight w:val="416" w:hRule="atLeast"/>
          <w:tblHeader w:val="0"/>
        </w:trPr>
        <w:tc>
          <w:tcPr>
            <w:vAlign w:val="center"/>
          </w:tcPr>
          <w:p w:rsidR="00000000" w:rsidDel="00000000" w:rsidP="00000000" w:rsidRDefault="00000000" w:rsidRPr="00000000" w14:paraId="00000110">
            <w:pPr>
              <w:jc w:val="center"/>
              <w:rPr>
                <w:sz w:val="20"/>
                <w:szCs w:val="20"/>
              </w:rPr>
            </w:pPr>
            <w:r w:rsidDel="00000000" w:rsidR="00000000" w:rsidRPr="00000000">
              <w:rPr>
                <w:sz w:val="20"/>
                <w:szCs w:val="20"/>
                <w:rtl w:val="0"/>
              </w:rPr>
              <w:t xml:space="preserve">1 &gt;</w:t>
            </w:r>
          </w:p>
        </w:tc>
        <w:tc>
          <w:tcPr>
            <w:vAlign w:val="center"/>
          </w:tcPr>
          <w:p w:rsidR="00000000" w:rsidDel="00000000" w:rsidP="00000000" w:rsidRDefault="00000000" w:rsidRPr="00000000" w14:paraId="00000111">
            <w:pPr>
              <w:jc w:val="center"/>
              <w:rPr>
                <w:sz w:val="20"/>
                <w:szCs w:val="20"/>
              </w:rPr>
            </w:pPr>
            <w:r w:rsidDel="00000000" w:rsidR="00000000" w:rsidRPr="00000000">
              <w:rPr>
                <w:sz w:val="20"/>
                <w:szCs w:val="20"/>
                <w:rtl w:val="0"/>
              </w:rPr>
              <w:t xml:space="preserve">Muy de acuerdo.</w:t>
            </w:r>
          </w:p>
        </w:tc>
        <w:tc>
          <w:tcPr>
            <w:vAlign w:val="center"/>
          </w:tcPr>
          <w:p w:rsidR="00000000" w:rsidDel="00000000" w:rsidP="00000000" w:rsidRDefault="00000000" w:rsidRPr="00000000" w14:paraId="00000112">
            <w:pPr>
              <w:jc w:val="center"/>
              <w:rPr>
                <w:sz w:val="20"/>
                <w:szCs w:val="20"/>
              </w:rPr>
            </w:pPr>
            <w:r w:rsidDel="00000000" w:rsidR="00000000" w:rsidRPr="00000000">
              <w:rPr>
                <w:sz w:val="20"/>
                <w:szCs w:val="20"/>
                <w:rtl w:val="0"/>
              </w:rPr>
              <w:t xml:space="preserve">De acuerdo.</w:t>
            </w:r>
          </w:p>
        </w:tc>
        <w:tc>
          <w:tcPr>
            <w:vAlign w:val="center"/>
          </w:tcPr>
          <w:p w:rsidR="00000000" w:rsidDel="00000000" w:rsidP="00000000" w:rsidRDefault="00000000" w:rsidRPr="00000000" w14:paraId="00000113">
            <w:pPr>
              <w:jc w:val="center"/>
              <w:rPr>
                <w:sz w:val="20"/>
                <w:szCs w:val="20"/>
              </w:rPr>
            </w:pPr>
            <w:r w:rsidDel="00000000" w:rsidR="00000000" w:rsidRPr="00000000">
              <w:rPr>
                <w:sz w:val="20"/>
                <w:szCs w:val="20"/>
                <w:rtl w:val="0"/>
              </w:rPr>
              <w:t xml:space="preserve">Ni de acuerdo ni en desacuerdo.</w:t>
            </w:r>
          </w:p>
        </w:tc>
        <w:tc>
          <w:tcPr>
            <w:vAlign w:val="center"/>
          </w:tcPr>
          <w:p w:rsidR="00000000" w:rsidDel="00000000" w:rsidP="00000000" w:rsidRDefault="00000000" w:rsidRPr="00000000" w14:paraId="00000114">
            <w:pPr>
              <w:jc w:val="center"/>
              <w:rPr>
                <w:sz w:val="20"/>
                <w:szCs w:val="20"/>
              </w:rPr>
            </w:pPr>
            <w:r w:rsidDel="00000000" w:rsidR="00000000" w:rsidRPr="00000000">
              <w:rPr>
                <w:sz w:val="20"/>
                <w:szCs w:val="20"/>
                <w:rtl w:val="0"/>
              </w:rPr>
              <w:t xml:space="preserve">En desacuerdo.</w:t>
            </w:r>
          </w:p>
        </w:tc>
        <w:tc>
          <w:tcPr>
            <w:vAlign w:val="center"/>
          </w:tcPr>
          <w:p w:rsidR="00000000" w:rsidDel="00000000" w:rsidP="00000000" w:rsidRDefault="00000000" w:rsidRPr="00000000" w14:paraId="00000115">
            <w:pPr>
              <w:jc w:val="center"/>
              <w:rPr>
                <w:sz w:val="20"/>
                <w:szCs w:val="20"/>
              </w:rPr>
            </w:pPr>
            <w:r w:rsidDel="00000000" w:rsidR="00000000" w:rsidRPr="00000000">
              <w:rPr>
                <w:sz w:val="20"/>
                <w:szCs w:val="20"/>
                <w:rtl w:val="0"/>
              </w:rPr>
              <w:t xml:space="preserve">Muy en desacuerdo.</w:t>
            </w:r>
          </w:p>
        </w:tc>
      </w:tr>
      <w:tr>
        <w:trPr>
          <w:cantSplit w:val="0"/>
          <w:trHeight w:val="416" w:hRule="atLeast"/>
          <w:tblHeader w:val="0"/>
        </w:trPr>
        <w:tc>
          <w:tcPr>
            <w:vAlign w:val="center"/>
          </w:tcPr>
          <w:p w:rsidR="00000000" w:rsidDel="00000000" w:rsidP="00000000" w:rsidRDefault="00000000" w:rsidRPr="00000000" w14:paraId="00000116">
            <w:pPr>
              <w:jc w:val="center"/>
              <w:rPr>
                <w:sz w:val="20"/>
                <w:szCs w:val="20"/>
              </w:rPr>
            </w:pPr>
            <w:r w:rsidDel="00000000" w:rsidR="00000000" w:rsidRPr="00000000">
              <w:rPr>
                <w:sz w:val="20"/>
                <w:szCs w:val="20"/>
                <w:rtl w:val="0"/>
              </w:rPr>
              <w:t xml:space="preserve">2 &gt;</w:t>
            </w:r>
          </w:p>
        </w:tc>
        <w:tc>
          <w:tcPr>
            <w:vAlign w:val="center"/>
          </w:tcPr>
          <w:p w:rsidR="00000000" w:rsidDel="00000000" w:rsidP="00000000" w:rsidRDefault="00000000" w:rsidRPr="00000000" w14:paraId="00000117">
            <w:pPr>
              <w:jc w:val="center"/>
              <w:rPr>
                <w:sz w:val="20"/>
                <w:szCs w:val="20"/>
              </w:rPr>
            </w:pPr>
            <w:r w:rsidDel="00000000" w:rsidR="00000000" w:rsidRPr="00000000">
              <w:rPr>
                <w:sz w:val="20"/>
                <w:szCs w:val="20"/>
                <w:rtl w:val="0"/>
              </w:rPr>
              <w:t xml:space="preserve">Totalmente de acuerdo.</w:t>
            </w:r>
          </w:p>
        </w:tc>
        <w:tc>
          <w:tcPr>
            <w:vAlign w:val="center"/>
          </w:tcPr>
          <w:p w:rsidR="00000000" w:rsidDel="00000000" w:rsidP="00000000" w:rsidRDefault="00000000" w:rsidRPr="00000000" w14:paraId="00000118">
            <w:pPr>
              <w:jc w:val="center"/>
              <w:rPr>
                <w:sz w:val="20"/>
                <w:szCs w:val="20"/>
              </w:rPr>
            </w:pPr>
            <w:r w:rsidDel="00000000" w:rsidR="00000000" w:rsidRPr="00000000">
              <w:rPr>
                <w:sz w:val="20"/>
                <w:szCs w:val="20"/>
                <w:rtl w:val="0"/>
              </w:rPr>
              <w:t xml:space="preserve">De acuerdo.</w:t>
            </w:r>
          </w:p>
        </w:tc>
        <w:tc>
          <w:tcPr>
            <w:vAlign w:val="center"/>
          </w:tcPr>
          <w:p w:rsidR="00000000" w:rsidDel="00000000" w:rsidP="00000000" w:rsidRDefault="00000000" w:rsidRPr="00000000" w14:paraId="00000119">
            <w:pPr>
              <w:jc w:val="center"/>
              <w:rPr>
                <w:sz w:val="20"/>
                <w:szCs w:val="20"/>
              </w:rPr>
            </w:pPr>
            <w:r w:rsidDel="00000000" w:rsidR="00000000" w:rsidRPr="00000000">
              <w:rPr>
                <w:sz w:val="20"/>
                <w:szCs w:val="20"/>
                <w:rtl w:val="0"/>
              </w:rPr>
              <w:t xml:space="preserve">Neutral.</w:t>
            </w:r>
          </w:p>
        </w:tc>
        <w:tc>
          <w:tcPr>
            <w:vAlign w:val="center"/>
          </w:tcPr>
          <w:p w:rsidR="00000000" w:rsidDel="00000000" w:rsidP="00000000" w:rsidRDefault="00000000" w:rsidRPr="00000000" w14:paraId="0000011A">
            <w:pPr>
              <w:jc w:val="center"/>
              <w:rPr>
                <w:sz w:val="20"/>
                <w:szCs w:val="20"/>
              </w:rPr>
            </w:pPr>
            <w:r w:rsidDel="00000000" w:rsidR="00000000" w:rsidRPr="00000000">
              <w:rPr>
                <w:sz w:val="20"/>
                <w:szCs w:val="20"/>
                <w:rtl w:val="0"/>
              </w:rPr>
              <w:t xml:space="preserve">En desacuerdo.</w:t>
            </w:r>
          </w:p>
        </w:tc>
        <w:tc>
          <w:tcPr>
            <w:vAlign w:val="center"/>
          </w:tcPr>
          <w:p w:rsidR="00000000" w:rsidDel="00000000" w:rsidP="00000000" w:rsidRDefault="00000000" w:rsidRPr="00000000" w14:paraId="0000011B">
            <w:pPr>
              <w:jc w:val="center"/>
              <w:rPr>
                <w:sz w:val="20"/>
                <w:szCs w:val="20"/>
              </w:rPr>
            </w:pPr>
            <w:r w:rsidDel="00000000" w:rsidR="00000000" w:rsidRPr="00000000">
              <w:rPr>
                <w:sz w:val="20"/>
                <w:szCs w:val="20"/>
                <w:rtl w:val="0"/>
              </w:rPr>
              <w:t xml:space="preserve">Totalmente en desacuerdo.</w:t>
            </w:r>
          </w:p>
        </w:tc>
      </w:tr>
      <w:tr>
        <w:trPr>
          <w:cantSplit w:val="0"/>
          <w:trHeight w:val="416" w:hRule="atLeast"/>
          <w:tblHeader w:val="0"/>
        </w:trPr>
        <w:tc>
          <w:tcPr>
            <w:vAlign w:val="center"/>
          </w:tcPr>
          <w:p w:rsidR="00000000" w:rsidDel="00000000" w:rsidP="00000000" w:rsidRDefault="00000000" w:rsidRPr="00000000" w14:paraId="0000011C">
            <w:pPr>
              <w:jc w:val="center"/>
              <w:rPr>
                <w:sz w:val="20"/>
                <w:szCs w:val="20"/>
              </w:rPr>
            </w:pPr>
            <w:r w:rsidDel="00000000" w:rsidR="00000000" w:rsidRPr="00000000">
              <w:rPr>
                <w:sz w:val="20"/>
                <w:szCs w:val="20"/>
                <w:rtl w:val="0"/>
              </w:rPr>
              <w:t xml:space="preserve">3 &gt;</w:t>
            </w:r>
          </w:p>
        </w:tc>
        <w:tc>
          <w:tcPr>
            <w:vAlign w:val="center"/>
          </w:tcPr>
          <w:p w:rsidR="00000000" w:rsidDel="00000000" w:rsidP="00000000" w:rsidRDefault="00000000" w:rsidRPr="00000000" w14:paraId="0000011D">
            <w:pPr>
              <w:jc w:val="center"/>
              <w:rPr>
                <w:sz w:val="20"/>
                <w:szCs w:val="20"/>
              </w:rPr>
            </w:pPr>
            <w:r w:rsidDel="00000000" w:rsidR="00000000" w:rsidRPr="00000000">
              <w:rPr>
                <w:sz w:val="20"/>
                <w:szCs w:val="20"/>
                <w:rtl w:val="0"/>
              </w:rPr>
              <w:t xml:space="preserve">Definitivamente sí.</w:t>
            </w:r>
          </w:p>
        </w:tc>
        <w:tc>
          <w:tcPr>
            <w:vAlign w:val="center"/>
          </w:tcPr>
          <w:p w:rsidR="00000000" w:rsidDel="00000000" w:rsidP="00000000" w:rsidRDefault="00000000" w:rsidRPr="00000000" w14:paraId="0000011E">
            <w:pPr>
              <w:jc w:val="center"/>
              <w:rPr>
                <w:sz w:val="20"/>
                <w:szCs w:val="20"/>
              </w:rPr>
            </w:pPr>
            <w:r w:rsidDel="00000000" w:rsidR="00000000" w:rsidRPr="00000000">
              <w:rPr>
                <w:sz w:val="20"/>
                <w:szCs w:val="20"/>
                <w:rtl w:val="0"/>
              </w:rPr>
              <w:t xml:space="preserve">Probablemente sí.</w:t>
            </w:r>
          </w:p>
        </w:tc>
        <w:tc>
          <w:tcPr>
            <w:vAlign w:val="center"/>
          </w:tcPr>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Indeciso.</w:t>
            </w:r>
          </w:p>
        </w:tc>
        <w:tc>
          <w:tcPr>
            <w:vAlign w:val="center"/>
          </w:tcPr>
          <w:p w:rsidR="00000000" w:rsidDel="00000000" w:rsidP="00000000" w:rsidRDefault="00000000" w:rsidRPr="00000000" w14:paraId="00000120">
            <w:pPr>
              <w:jc w:val="center"/>
              <w:rPr>
                <w:sz w:val="20"/>
                <w:szCs w:val="20"/>
              </w:rPr>
            </w:pPr>
            <w:r w:rsidDel="00000000" w:rsidR="00000000" w:rsidRPr="00000000">
              <w:rPr>
                <w:sz w:val="20"/>
                <w:szCs w:val="20"/>
                <w:rtl w:val="0"/>
              </w:rPr>
              <w:t xml:space="preserve">Probablemente no.</w:t>
            </w:r>
          </w:p>
        </w:tc>
        <w:tc>
          <w:tcPr>
            <w:vAlign w:val="center"/>
          </w:tcPr>
          <w:p w:rsidR="00000000" w:rsidDel="00000000" w:rsidP="00000000" w:rsidRDefault="00000000" w:rsidRPr="00000000" w14:paraId="00000121">
            <w:pPr>
              <w:jc w:val="center"/>
              <w:rPr>
                <w:sz w:val="20"/>
                <w:szCs w:val="20"/>
              </w:rPr>
            </w:pPr>
            <w:r w:rsidDel="00000000" w:rsidR="00000000" w:rsidRPr="00000000">
              <w:rPr>
                <w:sz w:val="20"/>
                <w:szCs w:val="20"/>
                <w:rtl w:val="0"/>
              </w:rPr>
              <w:t xml:space="preserve">Definitivamente no.</w:t>
            </w:r>
          </w:p>
        </w:tc>
      </w:tr>
      <w:tr>
        <w:trPr>
          <w:cantSplit w:val="0"/>
          <w:trHeight w:val="416" w:hRule="atLeast"/>
          <w:tblHeader w:val="0"/>
        </w:trPr>
        <w:tc>
          <w:tcPr>
            <w:vAlign w:val="center"/>
          </w:tcPr>
          <w:p w:rsidR="00000000" w:rsidDel="00000000" w:rsidP="00000000" w:rsidRDefault="00000000" w:rsidRPr="00000000" w14:paraId="00000122">
            <w:pPr>
              <w:jc w:val="center"/>
              <w:rPr>
                <w:sz w:val="20"/>
                <w:szCs w:val="20"/>
              </w:rPr>
            </w:pPr>
            <w:r w:rsidDel="00000000" w:rsidR="00000000" w:rsidRPr="00000000">
              <w:rPr>
                <w:sz w:val="20"/>
                <w:szCs w:val="20"/>
                <w:rtl w:val="0"/>
              </w:rPr>
              <w:t xml:space="preserve">4 &gt;</w:t>
            </w:r>
          </w:p>
        </w:tc>
        <w:tc>
          <w:tcPr>
            <w:vAlign w:val="center"/>
          </w:tcPr>
          <w:p w:rsidR="00000000" w:rsidDel="00000000" w:rsidP="00000000" w:rsidRDefault="00000000" w:rsidRPr="00000000" w14:paraId="00000123">
            <w:pPr>
              <w:jc w:val="center"/>
              <w:rPr>
                <w:sz w:val="20"/>
                <w:szCs w:val="20"/>
              </w:rPr>
            </w:pPr>
            <w:r w:rsidDel="00000000" w:rsidR="00000000" w:rsidRPr="00000000">
              <w:rPr>
                <w:sz w:val="20"/>
                <w:szCs w:val="20"/>
                <w:rtl w:val="0"/>
              </w:rPr>
              <w:t xml:space="preserve">Completamente verdadero.</w:t>
            </w:r>
          </w:p>
        </w:tc>
        <w:tc>
          <w:tcPr>
            <w:vAlign w:val="center"/>
          </w:tcPr>
          <w:p w:rsidR="00000000" w:rsidDel="00000000" w:rsidP="00000000" w:rsidRDefault="00000000" w:rsidRPr="00000000" w14:paraId="00000124">
            <w:pPr>
              <w:jc w:val="center"/>
              <w:rPr>
                <w:sz w:val="20"/>
                <w:szCs w:val="20"/>
              </w:rPr>
            </w:pPr>
            <w:r w:rsidDel="00000000" w:rsidR="00000000" w:rsidRPr="00000000">
              <w:rPr>
                <w:sz w:val="20"/>
                <w:szCs w:val="20"/>
                <w:rtl w:val="0"/>
              </w:rPr>
              <w:t xml:space="preserve">Verdadero.</w:t>
            </w:r>
          </w:p>
        </w:tc>
        <w:tc>
          <w:tcPr>
            <w:vAlign w:val="center"/>
          </w:tcPr>
          <w:p w:rsidR="00000000" w:rsidDel="00000000" w:rsidP="00000000" w:rsidRDefault="00000000" w:rsidRPr="00000000" w14:paraId="00000125">
            <w:pPr>
              <w:jc w:val="center"/>
              <w:rPr>
                <w:sz w:val="20"/>
                <w:szCs w:val="20"/>
              </w:rPr>
            </w:pPr>
            <w:r w:rsidDel="00000000" w:rsidR="00000000" w:rsidRPr="00000000">
              <w:rPr>
                <w:sz w:val="20"/>
                <w:szCs w:val="20"/>
                <w:rtl w:val="0"/>
              </w:rPr>
              <w:t xml:space="preserve">Ni falso ni verdadero.</w:t>
            </w:r>
          </w:p>
        </w:tc>
        <w:tc>
          <w:tcPr>
            <w:vAlign w:val="center"/>
          </w:tcPr>
          <w:p w:rsidR="00000000" w:rsidDel="00000000" w:rsidP="00000000" w:rsidRDefault="00000000" w:rsidRPr="00000000" w14:paraId="00000126">
            <w:pPr>
              <w:jc w:val="center"/>
              <w:rPr>
                <w:sz w:val="20"/>
                <w:szCs w:val="20"/>
              </w:rPr>
            </w:pPr>
            <w:r w:rsidDel="00000000" w:rsidR="00000000" w:rsidRPr="00000000">
              <w:rPr>
                <w:sz w:val="20"/>
                <w:szCs w:val="20"/>
                <w:rtl w:val="0"/>
              </w:rPr>
              <w:t xml:space="preserve">Falso.</w:t>
            </w:r>
          </w:p>
        </w:tc>
        <w:tc>
          <w:tcPr>
            <w:vAlign w:val="center"/>
          </w:tcPr>
          <w:p w:rsidR="00000000" w:rsidDel="00000000" w:rsidP="00000000" w:rsidRDefault="00000000" w:rsidRPr="00000000" w14:paraId="00000127">
            <w:pPr>
              <w:jc w:val="center"/>
              <w:rPr>
                <w:sz w:val="20"/>
                <w:szCs w:val="20"/>
              </w:rPr>
            </w:pPr>
            <w:r w:rsidDel="00000000" w:rsidR="00000000" w:rsidRPr="00000000">
              <w:rPr>
                <w:sz w:val="20"/>
                <w:szCs w:val="20"/>
                <w:rtl w:val="0"/>
              </w:rPr>
              <w:t xml:space="preserve">Completamente falso.</w:t>
            </w:r>
          </w:p>
        </w:tc>
      </w:tr>
      <w:tr>
        <w:trPr>
          <w:cantSplit w:val="0"/>
          <w:trHeight w:val="416" w:hRule="atLeast"/>
          <w:tblHeader w:val="0"/>
        </w:trPr>
        <w:tc>
          <w:tcPr>
            <w:vAlign w:val="center"/>
          </w:tcPr>
          <w:p w:rsidR="00000000" w:rsidDel="00000000" w:rsidP="00000000" w:rsidRDefault="00000000" w:rsidRPr="00000000" w14:paraId="00000128">
            <w:pPr>
              <w:jc w:val="center"/>
              <w:rPr>
                <w:sz w:val="20"/>
                <w:szCs w:val="20"/>
              </w:rPr>
            </w:pPr>
            <w:r w:rsidDel="00000000" w:rsidR="00000000" w:rsidRPr="00000000">
              <w:rPr>
                <w:sz w:val="20"/>
                <w:szCs w:val="20"/>
                <w:rtl w:val="0"/>
              </w:rPr>
              <w:t xml:space="preserve">5 &gt;</w:t>
            </w:r>
          </w:p>
        </w:tc>
        <w:tc>
          <w:tcPr>
            <w:vAlign w:val="center"/>
          </w:tcPr>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Mucho.</w:t>
            </w:r>
          </w:p>
        </w:tc>
        <w:tc>
          <w:tcPr>
            <w:vAlign w:val="center"/>
          </w:tcPr>
          <w:p w:rsidR="00000000" w:rsidDel="00000000" w:rsidP="00000000" w:rsidRDefault="00000000" w:rsidRPr="00000000" w14:paraId="0000012A">
            <w:pPr>
              <w:jc w:val="center"/>
              <w:rPr>
                <w:sz w:val="20"/>
                <w:szCs w:val="20"/>
              </w:rPr>
            </w:pPr>
            <w:r w:rsidDel="00000000" w:rsidR="00000000" w:rsidRPr="00000000">
              <w:rPr>
                <w:sz w:val="20"/>
                <w:szCs w:val="20"/>
                <w:rtl w:val="0"/>
              </w:rPr>
              <w:t xml:space="preserve">Bastante.</w:t>
            </w:r>
          </w:p>
        </w:tc>
        <w:tc>
          <w:tcPr>
            <w:vAlign w:val="center"/>
          </w:tcPr>
          <w:p w:rsidR="00000000" w:rsidDel="00000000" w:rsidP="00000000" w:rsidRDefault="00000000" w:rsidRPr="00000000" w14:paraId="0000012B">
            <w:pPr>
              <w:jc w:val="center"/>
              <w:rPr>
                <w:sz w:val="20"/>
                <w:szCs w:val="20"/>
              </w:rPr>
            </w:pPr>
            <w:r w:rsidDel="00000000" w:rsidR="00000000" w:rsidRPr="00000000">
              <w:rPr>
                <w:sz w:val="20"/>
                <w:szCs w:val="20"/>
                <w:rtl w:val="0"/>
              </w:rPr>
              <w:t xml:space="preserve">Neutral.</w:t>
            </w:r>
          </w:p>
        </w:tc>
        <w:tc>
          <w:tcPr>
            <w:vAlign w:val="center"/>
          </w:tcPr>
          <w:p w:rsidR="00000000" w:rsidDel="00000000" w:rsidP="00000000" w:rsidRDefault="00000000" w:rsidRPr="00000000" w14:paraId="0000012C">
            <w:pPr>
              <w:jc w:val="center"/>
              <w:rPr>
                <w:sz w:val="20"/>
                <w:szCs w:val="20"/>
              </w:rPr>
            </w:pPr>
            <w:r w:rsidDel="00000000" w:rsidR="00000000" w:rsidRPr="00000000">
              <w:rPr>
                <w:sz w:val="20"/>
                <w:szCs w:val="20"/>
                <w:rtl w:val="0"/>
              </w:rPr>
              <w:t xml:space="preserve">Un poco.</w:t>
            </w:r>
          </w:p>
        </w:tc>
        <w:tc>
          <w:tcPr>
            <w:vAlign w:val="center"/>
          </w:tcPr>
          <w:p w:rsidR="00000000" w:rsidDel="00000000" w:rsidP="00000000" w:rsidRDefault="00000000" w:rsidRPr="00000000" w14:paraId="0000012D">
            <w:pPr>
              <w:jc w:val="center"/>
              <w:rPr>
                <w:sz w:val="20"/>
                <w:szCs w:val="20"/>
              </w:rPr>
            </w:pPr>
            <w:r w:rsidDel="00000000" w:rsidR="00000000" w:rsidRPr="00000000">
              <w:rPr>
                <w:sz w:val="20"/>
                <w:szCs w:val="20"/>
                <w:rtl w:val="0"/>
              </w:rPr>
              <w:t xml:space="preserve">No, en lo absoluto.</w:t>
            </w:r>
          </w:p>
        </w:tc>
      </w:tr>
    </w:tbl>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sz w:val="20"/>
          <w:szCs w:val="20"/>
          <w:rtl w:val="0"/>
        </w:rPr>
        <w:t xml:space="preserve">A cada una de las alternativas se les asigna un valor o peso representado en un número, de manera que solo se pueda marcar una sola respuesta, de lo contrario, el dato no es válido. Por ejemplo:</w:t>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tbl>
      <w:tblPr>
        <w:tblStyle w:val="Table8"/>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497"/>
        <w:gridCol w:w="2388"/>
        <w:gridCol w:w="1408"/>
        <w:gridCol w:w="1408"/>
        <w:gridCol w:w="1420"/>
        <w:gridCol w:w="1420"/>
        <w:gridCol w:w="1421"/>
        <w:tblGridChange w:id="0">
          <w:tblGrid>
            <w:gridCol w:w="497"/>
            <w:gridCol w:w="2388"/>
            <w:gridCol w:w="1408"/>
            <w:gridCol w:w="1408"/>
            <w:gridCol w:w="1420"/>
            <w:gridCol w:w="1420"/>
            <w:gridCol w:w="1421"/>
          </w:tblGrid>
        </w:tblGridChange>
      </w:tblGrid>
      <w:tr>
        <w:trPr>
          <w:cantSplit w:val="0"/>
          <w:tblHeader w:val="0"/>
        </w:trPr>
        <w:tc>
          <w:tcPr>
            <w:vAlign w:val="center"/>
          </w:tcPr>
          <w:p w:rsidR="00000000" w:rsidDel="00000000" w:rsidP="00000000" w:rsidRDefault="00000000" w:rsidRPr="00000000" w14:paraId="00000133">
            <w:pPr>
              <w:jc w:val="center"/>
              <w:rPr>
                <w:b w:val="1"/>
                <w:sz w:val="20"/>
                <w:szCs w:val="20"/>
              </w:rPr>
            </w:pPr>
            <w:r w:rsidDel="00000000" w:rsidR="00000000" w:rsidRPr="00000000">
              <w:rPr>
                <w:b w:val="1"/>
                <w:sz w:val="20"/>
                <w:szCs w:val="20"/>
                <w:rtl w:val="0"/>
              </w:rPr>
              <w:t xml:space="preserve">N.°</w:t>
            </w:r>
          </w:p>
        </w:tc>
        <w:tc>
          <w:tcPr>
            <w:vAlign w:val="center"/>
          </w:tcPr>
          <w:p w:rsidR="00000000" w:rsidDel="00000000" w:rsidP="00000000" w:rsidRDefault="00000000" w:rsidRPr="00000000" w14:paraId="00000134">
            <w:pPr>
              <w:jc w:val="center"/>
              <w:rPr>
                <w:b w:val="1"/>
                <w:sz w:val="20"/>
                <w:szCs w:val="20"/>
              </w:rPr>
            </w:pPr>
            <w:r w:rsidDel="00000000" w:rsidR="00000000" w:rsidRPr="00000000">
              <w:rPr>
                <w:b w:val="1"/>
                <w:sz w:val="20"/>
                <w:szCs w:val="20"/>
                <w:rtl w:val="0"/>
              </w:rPr>
              <w:t xml:space="preserve">Pregunta</w:t>
            </w:r>
          </w:p>
        </w:tc>
        <w:tc>
          <w:tcPr>
            <w:vAlign w:val="center"/>
          </w:tcPr>
          <w:p w:rsidR="00000000" w:rsidDel="00000000" w:rsidP="00000000" w:rsidRDefault="00000000" w:rsidRPr="00000000" w14:paraId="00000135">
            <w:pPr>
              <w:jc w:val="center"/>
              <w:rPr>
                <w:b w:val="1"/>
                <w:sz w:val="20"/>
                <w:szCs w:val="20"/>
              </w:rPr>
            </w:pPr>
            <w:r w:rsidDel="00000000" w:rsidR="00000000" w:rsidRPr="00000000">
              <w:rPr>
                <w:b w:val="1"/>
                <w:sz w:val="20"/>
                <w:szCs w:val="20"/>
                <w:rtl w:val="0"/>
              </w:rPr>
              <w:t xml:space="preserve">Muy de acuerdo</w:t>
            </w:r>
          </w:p>
        </w:tc>
        <w:tc>
          <w:tcPr>
            <w:vAlign w:val="center"/>
          </w:tcPr>
          <w:p w:rsidR="00000000" w:rsidDel="00000000" w:rsidP="00000000" w:rsidRDefault="00000000" w:rsidRPr="00000000" w14:paraId="00000136">
            <w:pPr>
              <w:jc w:val="center"/>
              <w:rPr>
                <w:b w:val="1"/>
                <w:sz w:val="20"/>
                <w:szCs w:val="20"/>
              </w:rPr>
            </w:pPr>
            <w:r w:rsidDel="00000000" w:rsidR="00000000" w:rsidRPr="00000000">
              <w:rPr>
                <w:b w:val="1"/>
                <w:sz w:val="20"/>
                <w:szCs w:val="20"/>
                <w:rtl w:val="0"/>
              </w:rPr>
              <w:t xml:space="preserve">De acuerdo</w:t>
            </w:r>
          </w:p>
        </w:tc>
        <w:tc>
          <w:tcPr>
            <w:vAlign w:val="center"/>
          </w:tcPr>
          <w:p w:rsidR="00000000" w:rsidDel="00000000" w:rsidP="00000000" w:rsidRDefault="00000000" w:rsidRPr="00000000" w14:paraId="00000137">
            <w:pPr>
              <w:jc w:val="center"/>
              <w:rPr>
                <w:b w:val="1"/>
                <w:sz w:val="20"/>
                <w:szCs w:val="20"/>
              </w:rPr>
            </w:pPr>
            <w:r w:rsidDel="00000000" w:rsidR="00000000" w:rsidRPr="00000000">
              <w:rPr>
                <w:b w:val="1"/>
                <w:sz w:val="20"/>
                <w:szCs w:val="20"/>
                <w:rtl w:val="0"/>
              </w:rPr>
              <w:t xml:space="preserve">Ni de acuerdo ni en desacuerdo</w:t>
            </w:r>
          </w:p>
        </w:tc>
        <w:tc>
          <w:tcPr>
            <w:vAlign w:val="center"/>
          </w:tcPr>
          <w:p w:rsidR="00000000" w:rsidDel="00000000" w:rsidP="00000000" w:rsidRDefault="00000000" w:rsidRPr="00000000" w14:paraId="00000138">
            <w:pPr>
              <w:jc w:val="center"/>
              <w:rPr>
                <w:b w:val="1"/>
                <w:sz w:val="20"/>
                <w:szCs w:val="20"/>
              </w:rPr>
            </w:pPr>
            <w:r w:rsidDel="00000000" w:rsidR="00000000" w:rsidRPr="00000000">
              <w:rPr>
                <w:b w:val="1"/>
                <w:sz w:val="20"/>
                <w:szCs w:val="20"/>
                <w:rtl w:val="0"/>
              </w:rPr>
              <w:t xml:space="preserve">En desacuerdo</w:t>
            </w:r>
          </w:p>
        </w:tc>
        <w:tc>
          <w:tcPr>
            <w:vAlign w:val="center"/>
          </w:tcPr>
          <w:p w:rsidR="00000000" w:rsidDel="00000000" w:rsidP="00000000" w:rsidRDefault="00000000" w:rsidRPr="00000000" w14:paraId="00000139">
            <w:pPr>
              <w:jc w:val="center"/>
              <w:rPr>
                <w:b w:val="1"/>
                <w:sz w:val="20"/>
                <w:szCs w:val="20"/>
              </w:rPr>
            </w:pPr>
            <w:r w:rsidDel="00000000" w:rsidR="00000000" w:rsidRPr="00000000">
              <w:rPr>
                <w:b w:val="1"/>
                <w:sz w:val="20"/>
                <w:szCs w:val="20"/>
                <w:rtl w:val="0"/>
              </w:rPr>
              <w:t xml:space="preserve">Muy en desacuerdo</w:t>
            </w:r>
          </w:p>
        </w:tc>
      </w:tr>
      <w:tr>
        <w:trPr>
          <w:cantSplit w:val="0"/>
          <w:tblHeader w:val="0"/>
        </w:trPr>
        <w:tc>
          <w:tcPr>
            <w:vAlign w:val="center"/>
          </w:tcPr>
          <w:p w:rsidR="00000000" w:rsidDel="00000000" w:rsidP="00000000" w:rsidRDefault="00000000" w:rsidRPr="00000000" w14:paraId="0000013A">
            <w:pPr>
              <w:jc w:val="cente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El cliente no comprendió las necesidades de la aplicación.</w:t>
            </w:r>
          </w:p>
        </w:tc>
        <w:tc>
          <w:tcPr>
            <w:vAlign w:val="center"/>
          </w:tcPr>
          <w:p w:rsidR="00000000" w:rsidDel="00000000" w:rsidP="00000000" w:rsidRDefault="00000000" w:rsidRPr="00000000" w14:paraId="0000013C">
            <w:pPr>
              <w:jc w:val="center"/>
              <w:rPr>
                <w:sz w:val="20"/>
                <w:szCs w:val="20"/>
              </w:rPr>
            </w:pPr>
            <w:r w:rsidDel="00000000" w:rsidR="00000000" w:rsidRPr="00000000">
              <w:rPr>
                <w:sz w:val="20"/>
                <w:szCs w:val="20"/>
                <w:rtl w:val="0"/>
              </w:rPr>
              <w:t xml:space="preserve">5</w:t>
            </w:r>
          </w:p>
        </w:tc>
        <w:tc>
          <w:tcPr>
            <w:vAlign w:val="center"/>
          </w:tcPr>
          <w:p w:rsidR="00000000" w:rsidDel="00000000" w:rsidP="00000000" w:rsidRDefault="00000000" w:rsidRPr="00000000" w14:paraId="0000013D">
            <w:pPr>
              <w:jc w:val="center"/>
              <w:rPr>
                <w:sz w:val="20"/>
                <w:szCs w:val="20"/>
              </w:rPr>
            </w:pPr>
            <w:r w:rsidDel="00000000" w:rsidR="00000000" w:rsidRPr="00000000">
              <w:rPr>
                <w:sz w:val="20"/>
                <w:szCs w:val="20"/>
                <w:rtl w:val="0"/>
              </w:rPr>
              <w:t xml:space="preserve">4</w:t>
            </w:r>
          </w:p>
        </w:tc>
        <w:tc>
          <w:tcPr>
            <w:vAlign w:val="center"/>
          </w:tcPr>
          <w:p w:rsidR="00000000" w:rsidDel="00000000" w:rsidP="00000000" w:rsidRDefault="00000000" w:rsidRPr="00000000" w14:paraId="0000013E">
            <w:pPr>
              <w:jc w:val="center"/>
              <w:rPr>
                <w:sz w:val="20"/>
                <w:szCs w:val="20"/>
              </w:rPr>
            </w:pPr>
            <w:r w:rsidDel="00000000" w:rsidR="00000000" w:rsidRPr="00000000">
              <w:rPr>
                <w:sz w:val="20"/>
                <w:szCs w:val="20"/>
                <w:rtl w:val="0"/>
              </w:rPr>
              <w:t xml:space="preserve">3</w:t>
            </w:r>
          </w:p>
        </w:tc>
        <w:tc>
          <w:tcPr>
            <w:vAlign w:val="center"/>
          </w:tcPr>
          <w:p w:rsidR="00000000" w:rsidDel="00000000" w:rsidP="00000000" w:rsidRDefault="00000000" w:rsidRPr="00000000" w14:paraId="0000013F">
            <w:pPr>
              <w:jc w:val="center"/>
              <w:rPr>
                <w:sz w:val="20"/>
                <w:szCs w:val="20"/>
              </w:rPr>
            </w:pPr>
            <w:r w:rsidDel="00000000" w:rsidR="00000000" w:rsidRPr="00000000">
              <w:rPr>
                <w:sz w:val="20"/>
                <w:szCs w:val="20"/>
                <w:rtl w:val="0"/>
              </w:rPr>
              <w:t xml:space="preserve">2</w:t>
            </w:r>
          </w:p>
        </w:tc>
        <w:tc>
          <w:tcPr>
            <w:vAlign w:val="center"/>
          </w:tcPr>
          <w:p w:rsidR="00000000" w:rsidDel="00000000" w:rsidP="00000000" w:rsidRDefault="00000000" w:rsidRPr="00000000" w14:paraId="00000140">
            <w:pPr>
              <w:jc w:val="center"/>
              <w:rPr>
                <w:sz w:val="20"/>
                <w:szCs w:val="20"/>
              </w:rPr>
            </w:pPr>
            <w:r w:rsidDel="00000000" w:rsidR="00000000" w:rsidRPr="00000000">
              <w:rPr>
                <w:sz w:val="20"/>
                <w:szCs w:val="20"/>
                <w:rtl w:val="0"/>
              </w:rPr>
              <w:t xml:space="preserve">1</w:t>
            </w:r>
          </w:p>
        </w:tc>
      </w:tr>
      <w:tr>
        <w:trPr>
          <w:cantSplit w:val="0"/>
          <w:trHeight w:val="851" w:hRule="atLeast"/>
          <w:tblHeader w:val="0"/>
        </w:trPr>
        <w:tc>
          <w:tcPr>
            <w:vAlign w:val="center"/>
          </w:tcPr>
          <w:p w:rsidR="00000000" w:rsidDel="00000000" w:rsidP="00000000" w:rsidRDefault="00000000" w:rsidRPr="00000000" w14:paraId="00000141">
            <w:pPr>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42">
            <w:pPr>
              <w:jc w:val="both"/>
              <w:rPr>
                <w:sz w:val="20"/>
                <w:szCs w:val="20"/>
              </w:rPr>
            </w:pPr>
            <w:r w:rsidDel="00000000" w:rsidR="00000000" w:rsidRPr="00000000">
              <w:rPr>
                <w:sz w:val="20"/>
                <w:szCs w:val="20"/>
                <w:rtl w:val="0"/>
              </w:rPr>
              <w:t xml:space="preserve">Al cliente le gusta el producto, pero no lo usa.</w:t>
            </w:r>
          </w:p>
        </w:tc>
        <w:tc>
          <w:tcPr>
            <w:vAlign w:val="center"/>
          </w:tcPr>
          <w:p w:rsidR="00000000" w:rsidDel="00000000" w:rsidP="00000000" w:rsidRDefault="00000000" w:rsidRPr="00000000" w14:paraId="00000143">
            <w:pPr>
              <w:jc w:val="center"/>
              <w:rPr>
                <w:sz w:val="20"/>
                <w:szCs w:val="20"/>
              </w:rPr>
            </w:pPr>
            <w:r w:rsidDel="00000000" w:rsidR="00000000" w:rsidRPr="00000000">
              <w:rPr>
                <w:sz w:val="20"/>
                <w:szCs w:val="20"/>
                <w:rtl w:val="0"/>
              </w:rPr>
              <w:t xml:space="preserve">5</w:t>
            </w:r>
          </w:p>
        </w:tc>
        <w:tc>
          <w:tcPr>
            <w:vAlign w:val="center"/>
          </w:tcPr>
          <w:p w:rsidR="00000000" w:rsidDel="00000000" w:rsidP="00000000" w:rsidRDefault="00000000" w:rsidRPr="00000000" w14:paraId="00000144">
            <w:pPr>
              <w:jc w:val="center"/>
              <w:rPr>
                <w:sz w:val="20"/>
                <w:szCs w:val="20"/>
              </w:rPr>
            </w:pPr>
            <w:r w:rsidDel="00000000" w:rsidR="00000000" w:rsidRPr="00000000">
              <w:rPr>
                <w:sz w:val="20"/>
                <w:szCs w:val="20"/>
                <w:rtl w:val="0"/>
              </w:rPr>
              <w:t xml:space="preserve">4</w:t>
            </w:r>
          </w:p>
        </w:tc>
        <w:tc>
          <w:tcPr>
            <w:vAlign w:val="center"/>
          </w:tcPr>
          <w:p w:rsidR="00000000" w:rsidDel="00000000" w:rsidP="00000000" w:rsidRDefault="00000000" w:rsidRPr="00000000" w14:paraId="00000145">
            <w:pPr>
              <w:jc w:val="center"/>
              <w:rPr>
                <w:sz w:val="20"/>
                <w:szCs w:val="20"/>
              </w:rPr>
            </w:pPr>
            <w:r w:rsidDel="00000000" w:rsidR="00000000" w:rsidRPr="00000000">
              <w:rPr>
                <w:sz w:val="20"/>
                <w:szCs w:val="20"/>
                <w:rtl w:val="0"/>
              </w:rPr>
              <w:t xml:space="preserve">3</w:t>
            </w:r>
          </w:p>
        </w:tc>
        <w:tc>
          <w:tcPr>
            <w:vAlign w:val="center"/>
          </w:tcPr>
          <w:p w:rsidR="00000000" w:rsidDel="00000000" w:rsidP="00000000" w:rsidRDefault="00000000" w:rsidRPr="00000000" w14:paraId="00000146">
            <w:pPr>
              <w:jc w:val="center"/>
              <w:rPr>
                <w:sz w:val="20"/>
                <w:szCs w:val="20"/>
              </w:rPr>
            </w:pPr>
            <w:r w:rsidDel="00000000" w:rsidR="00000000" w:rsidRPr="00000000">
              <w:rPr>
                <w:sz w:val="20"/>
                <w:szCs w:val="20"/>
                <w:rtl w:val="0"/>
              </w:rPr>
              <w:t xml:space="preserve">2</w:t>
            </w:r>
          </w:p>
        </w:tc>
        <w:tc>
          <w:tcPr>
            <w:vAlign w:val="center"/>
          </w:tcPr>
          <w:p w:rsidR="00000000" w:rsidDel="00000000" w:rsidP="00000000" w:rsidRDefault="00000000" w:rsidRPr="00000000" w14:paraId="00000147">
            <w:pPr>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567" w:right="0" w:hanging="567"/>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Insights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y medios digitales </w:t>
      </w:r>
      <w:sdt>
        <w:sdtPr>
          <w:tag w:val="goog_rdk_22"/>
        </w:sdtPr>
        <w:sdtContent>
          <w:commentRangeStart w:id="22"/>
        </w:sdtContent>
      </w:sdt>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b w:val="1"/>
          <w:sz w:val="20"/>
          <w:szCs w:val="20"/>
        </w:rPr>
      </w:pPr>
      <w:commentRangeEnd w:id="22"/>
      <w:r w:rsidDel="00000000" w:rsidR="00000000" w:rsidRPr="00000000">
        <w:commentReference w:id="2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171450</wp:posOffset>
            </wp:positionV>
            <wp:extent cx="2581275" cy="1238250"/>
            <wp:effectExtent b="0" l="0" r="0" t="0"/>
            <wp:wrapSquare wrapText="bothSides" distB="0" distT="0" distL="114300" distR="114300"/>
            <wp:docPr descr="INSIGHT inscription, successful business concept. Business, Technology, Internet and network concept. 3d illustration" id="382" name="image26.jpg"/>
            <a:graphic>
              <a:graphicData uri="http://schemas.openxmlformats.org/drawingml/2006/picture">
                <pic:pic>
                  <pic:nvPicPr>
                    <pic:cNvPr descr="INSIGHT inscription, successful business concept. Business, Technology, Internet and network concept. 3d illustration" id="0" name="image26.jpg"/>
                    <pic:cNvPicPr preferRelativeResize="0"/>
                  </pic:nvPicPr>
                  <pic:blipFill>
                    <a:blip r:embed="rId41"/>
                    <a:srcRect b="0" l="0" r="0" t="0"/>
                    <a:stretch>
                      <a:fillRect/>
                    </a:stretch>
                  </pic:blipFill>
                  <pic:spPr>
                    <a:xfrm>
                      <a:off x="0" y="0"/>
                      <a:ext cx="2581275" cy="1238250"/>
                    </a:xfrm>
                    <a:prstGeom prst="rect"/>
                    <a:ln/>
                  </pic:spPr>
                </pic:pic>
              </a:graphicData>
            </a:graphic>
          </wp:anchor>
        </w:drawing>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w:t>
      </w:r>
      <w:r w:rsidDel="00000000" w:rsidR="00000000" w:rsidRPr="00000000">
        <w:rPr>
          <w:i w:val="1"/>
          <w:sz w:val="20"/>
          <w:szCs w:val="20"/>
          <w:rtl w:val="0"/>
        </w:rPr>
        <w:t xml:space="preserve"> insight</w:t>
      </w:r>
      <w:r w:rsidDel="00000000" w:rsidR="00000000" w:rsidRPr="00000000">
        <w:rPr>
          <w:sz w:val="20"/>
          <w:szCs w:val="20"/>
          <w:rtl w:val="0"/>
        </w:rPr>
        <w:t xml:space="preserve"> es un ítem, clave o elemento que lleva a la solución de un problema, es un dato que nos recomienda cómo resolver la incógnita. No es una solución, es un ítem que dirige hacia esa solución. En el área de los contenidos digitales, los</w:t>
      </w:r>
      <w:r w:rsidDel="00000000" w:rsidR="00000000" w:rsidRPr="00000000">
        <w:rPr>
          <w:i w:val="1"/>
          <w:sz w:val="20"/>
          <w:szCs w:val="20"/>
          <w:rtl w:val="0"/>
        </w:rPr>
        <w:t xml:space="preserve"> insights</w:t>
      </w:r>
      <w:r w:rsidDel="00000000" w:rsidR="00000000" w:rsidRPr="00000000">
        <w:rPr>
          <w:sz w:val="20"/>
          <w:szCs w:val="20"/>
          <w:rtl w:val="0"/>
        </w:rPr>
        <w:t xml:space="preserve"> son muy importantes porque facilitan la labor del diseñador al momento de producir una pieza gráfica, o del estratega de </w:t>
      </w:r>
      <w:r w:rsidDel="00000000" w:rsidR="00000000" w:rsidRPr="00000000">
        <w:rPr>
          <w:i w:val="1"/>
          <w:sz w:val="20"/>
          <w:szCs w:val="20"/>
          <w:rtl w:val="0"/>
        </w:rPr>
        <w:t xml:space="preserve">marketing</w:t>
      </w:r>
      <w:r w:rsidDel="00000000" w:rsidR="00000000" w:rsidRPr="00000000">
        <w:rPr>
          <w:sz w:val="20"/>
          <w:szCs w:val="20"/>
          <w:rtl w:val="0"/>
        </w:rPr>
        <w:t xml:space="preserve"> para realizar una buena toma de decisión. </w:t>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sz w:val="20"/>
          <w:szCs w:val="20"/>
        </w:rPr>
      </w:pPr>
      <w:sdt>
        <w:sdtPr>
          <w:tag w:val="goog_rdk_23"/>
        </w:sdtPr>
        <w:sdtContent>
          <w:commentRangeStart w:id="23"/>
        </w:sdtContent>
      </w:sdt>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6451600" cy="1165225"/>
                <wp:effectExtent b="0" l="0" r="0" t="0"/>
                <wp:wrapNone/>
                <wp:docPr id="353" name=""/>
                <a:graphic>
                  <a:graphicData uri="http://schemas.microsoft.com/office/word/2010/wordprocessingShape">
                    <wps:wsp>
                      <wps:cNvSpPr/>
                      <wps:cNvPr id="109" name="Shape 109"/>
                      <wps:spPr>
                        <a:xfrm>
                          <a:off x="2145600" y="3222788"/>
                          <a:ext cx="6400800" cy="1114425"/>
                        </a:xfrm>
                        <a:prstGeom prst="rect">
                          <a:avLst/>
                        </a:prstGeom>
                        <a:solidFill>
                          <a:schemeClr val="accent5"/>
                        </a:solidFill>
                        <a:ln cap="flat" cmpd="sng" w="25400">
                          <a:solidFill>
                            <a:srgbClr val="367D9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Un </w:t>
                            </w:r>
                            <w:r w:rsidDel="00000000" w:rsidR="00000000" w:rsidRPr="00000000">
                              <w:rPr>
                                <w:rFonts w:ascii="Arial" w:cs="Arial" w:eastAsia="Arial" w:hAnsi="Arial"/>
                                <w:b w:val="0"/>
                                <w:i w:val="1"/>
                                <w:smallCaps w:val="0"/>
                                <w:strike w:val="0"/>
                                <w:color w:val="000000"/>
                                <w:sz w:val="20"/>
                                <w:vertAlign w:val="baseline"/>
                              </w:rPr>
                              <w:t xml:space="preserve">insight</w:t>
                            </w:r>
                            <w:r w:rsidDel="00000000" w:rsidR="00000000" w:rsidRPr="00000000">
                              <w:rPr>
                                <w:rFonts w:ascii="Arial" w:cs="Arial" w:eastAsia="Arial" w:hAnsi="Arial"/>
                                <w:b w:val="0"/>
                                <w:i w:val="0"/>
                                <w:smallCaps w:val="0"/>
                                <w:strike w:val="0"/>
                                <w:color w:val="000000"/>
                                <w:sz w:val="20"/>
                                <w:vertAlign w:val="baseline"/>
                              </w:rPr>
                              <w:t xml:space="preserve"> es el resultado de un proceso previo de investigación de marca, de aspectos relevantes del consumidor y es una de las mejores formas de conectar con ellos. Si se encuentra el </w:t>
                            </w:r>
                            <w:r w:rsidDel="00000000" w:rsidR="00000000" w:rsidRPr="00000000">
                              <w:rPr>
                                <w:rFonts w:ascii="Arial" w:cs="Arial" w:eastAsia="Arial" w:hAnsi="Arial"/>
                                <w:b w:val="0"/>
                                <w:i w:val="1"/>
                                <w:smallCaps w:val="0"/>
                                <w:strike w:val="0"/>
                                <w:color w:val="000000"/>
                                <w:sz w:val="20"/>
                                <w:vertAlign w:val="baseline"/>
                              </w:rPr>
                              <w:t xml:space="preserve">insight</w:t>
                            </w:r>
                            <w:r w:rsidDel="00000000" w:rsidR="00000000" w:rsidRPr="00000000">
                              <w:rPr>
                                <w:rFonts w:ascii="Arial" w:cs="Arial" w:eastAsia="Arial" w:hAnsi="Arial"/>
                                <w:b w:val="0"/>
                                <w:i w:val="0"/>
                                <w:smallCaps w:val="0"/>
                                <w:strike w:val="0"/>
                                <w:color w:val="000000"/>
                                <w:sz w:val="20"/>
                                <w:vertAlign w:val="baseline"/>
                              </w:rPr>
                              <w:t xml:space="preserve"> adecuado, es posible encontrar una gran oportunidad para solucionar el problema de mercadeo a través de información que es difícil de identificar o no es fácilmente observable con otro método de investigación. Los aspectos no tangibles de la marca en relación con el consumidor, generando oportunidades para nuevos productos o estrategias.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6451600" cy="1165225"/>
                <wp:effectExtent b="0" l="0" r="0" t="0"/>
                <wp:wrapNone/>
                <wp:docPr id="353" name="image53.png"/>
                <a:graphic>
                  <a:graphicData uri="http://schemas.openxmlformats.org/drawingml/2006/picture">
                    <pic:pic>
                      <pic:nvPicPr>
                        <pic:cNvPr id="0" name="image53.png"/>
                        <pic:cNvPicPr preferRelativeResize="0"/>
                      </pic:nvPicPr>
                      <pic:blipFill>
                        <a:blip r:embed="rId42"/>
                        <a:srcRect/>
                        <a:stretch>
                          <a:fillRect/>
                        </a:stretch>
                      </pic:blipFill>
                      <pic:spPr>
                        <a:xfrm>
                          <a:off x="0" y="0"/>
                          <a:ext cx="6451600" cy="1165225"/>
                        </a:xfrm>
                        <a:prstGeom prst="rect"/>
                        <a:ln/>
                      </pic:spPr>
                    </pic:pic>
                  </a:graphicData>
                </a:graphic>
              </wp:anchor>
            </w:drawing>
          </mc:Fallback>
        </mc:AlternateConten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ventajas de aplicar </w:t>
      </w:r>
      <w:r w:rsidDel="00000000" w:rsidR="00000000" w:rsidRPr="00000000">
        <w:rPr>
          <w:i w:val="1"/>
          <w:sz w:val="20"/>
          <w:szCs w:val="20"/>
          <w:rtl w:val="0"/>
        </w:rPr>
        <w:t xml:space="preserve">insights </w:t>
      </w:r>
      <w:r w:rsidDel="00000000" w:rsidR="00000000" w:rsidRPr="00000000">
        <w:rPr>
          <w:sz w:val="20"/>
          <w:szCs w:val="20"/>
          <w:rtl w:val="0"/>
        </w:rPr>
        <w:t xml:space="preserve">en las estrategias de </w:t>
      </w:r>
      <w:r w:rsidDel="00000000" w:rsidR="00000000" w:rsidRPr="00000000">
        <w:rPr>
          <w:i w:val="1"/>
          <w:sz w:val="20"/>
          <w:szCs w:val="20"/>
          <w:rtl w:val="0"/>
        </w:rPr>
        <w:t xml:space="preserve">marketing</w:t>
      </w:r>
      <w:r w:rsidDel="00000000" w:rsidR="00000000" w:rsidRPr="00000000">
        <w:rPr>
          <w:sz w:val="20"/>
          <w:szCs w:val="20"/>
          <w:rtl w:val="0"/>
        </w:rPr>
        <w:t xml:space="preserve"> y comunicación digital son muchas y muy diversas, pues permiten enriquecer el producto añadiendo valor en perspectiva del cliente, incluyendo sus demandas y necesidades y, de esta forma, encaminar los esfuerzos de la empresa en fidelizar al consumidor. </w:t>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 Usos del</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insight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sdt>
        <w:sdtPr>
          <w:tag w:val="goog_rdk_24"/>
        </w:sdtPr>
        <w:sdtContent>
          <w:commentRangeStart w:id="24"/>
        </w:sdtContent>
      </w:sdt>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b w:val="1"/>
          <w:sz w:val="20"/>
          <w:szCs w:val="20"/>
        </w:rPr>
      </w:pPr>
      <w:commentRangeEnd w:id="24"/>
      <w:r w:rsidDel="00000000" w:rsidR="00000000" w:rsidRPr="00000000">
        <w:commentReference w:id="2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170815</wp:posOffset>
            </wp:positionV>
            <wp:extent cx="2207895" cy="2066925"/>
            <wp:effectExtent b="0" l="0" r="0" t="0"/>
            <wp:wrapSquare wrapText="bothSides" distB="0" distT="0" distL="114300" distR="114300"/>
            <wp:docPr descr="The concept of business, technology, the Internet and the network. A young entrepreneur working on a virtual screen of the future and sees the inscription: Insight" id="381" name="image24.jpg"/>
            <a:graphic>
              <a:graphicData uri="http://schemas.openxmlformats.org/drawingml/2006/picture">
                <pic:pic>
                  <pic:nvPicPr>
                    <pic:cNvPr descr="The concept of business, technology, the Internet and the network. A young entrepreneur working on a virtual screen of the future and sees the inscription: Insight" id="0" name="image24.jpg"/>
                    <pic:cNvPicPr preferRelativeResize="0"/>
                  </pic:nvPicPr>
                  <pic:blipFill>
                    <a:blip r:embed="rId43"/>
                    <a:srcRect b="0" l="0" r="0" t="0"/>
                    <a:stretch>
                      <a:fillRect/>
                    </a:stretch>
                  </pic:blipFill>
                  <pic:spPr>
                    <a:xfrm>
                      <a:off x="0" y="0"/>
                      <a:ext cx="2207895" cy="2066925"/>
                    </a:xfrm>
                    <a:prstGeom prst="rect"/>
                    <a:ln/>
                  </pic:spPr>
                </pic:pic>
              </a:graphicData>
            </a:graphic>
          </wp:anchor>
        </w:drawing>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hacer una buena investigación de marca y del consumidor para identificar el </w:t>
      </w:r>
      <w:r w:rsidDel="00000000" w:rsidR="00000000" w:rsidRPr="00000000">
        <w:rPr>
          <w:i w:val="1"/>
          <w:sz w:val="20"/>
          <w:szCs w:val="20"/>
          <w:rtl w:val="0"/>
        </w:rPr>
        <w:t xml:space="preserve">insight</w:t>
      </w:r>
      <w:r w:rsidDel="00000000" w:rsidR="00000000" w:rsidRPr="00000000">
        <w:rPr>
          <w:sz w:val="20"/>
          <w:szCs w:val="20"/>
          <w:rtl w:val="0"/>
        </w:rPr>
        <w:t xml:space="preserve"> en toda estrategia de </w:t>
      </w:r>
      <w:r w:rsidDel="00000000" w:rsidR="00000000" w:rsidRPr="00000000">
        <w:rPr>
          <w:i w:val="1"/>
          <w:sz w:val="20"/>
          <w:szCs w:val="20"/>
          <w:rtl w:val="0"/>
        </w:rPr>
        <w:t xml:space="preserve">marketing</w:t>
      </w:r>
      <w:r w:rsidDel="00000000" w:rsidR="00000000" w:rsidRPr="00000000">
        <w:rPr>
          <w:sz w:val="20"/>
          <w:szCs w:val="20"/>
          <w:rtl w:val="0"/>
        </w:rPr>
        <w:t xml:space="preserve"> digital. Antes de difundir cualquier producto del portafolio es importante hacer una buena selección del </w:t>
      </w:r>
      <w:r w:rsidDel="00000000" w:rsidR="00000000" w:rsidRPr="00000000">
        <w:rPr>
          <w:i w:val="1"/>
          <w:sz w:val="20"/>
          <w:szCs w:val="20"/>
          <w:rtl w:val="0"/>
        </w:rPr>
        <w:t xml:space="preserve">insight</w:t>
      </w:r>
      <w:r w:rsidDel="00000000" w:rsidR="00000000" w:rsidRPr="00000000">
        <w:rPr>
          <w:sz w:val="20"/>
          <w:szCs w:val="20"/>
          <w:rtl w:val="0"/>
        </w:rPr>
        <w:t xml:space="preserve"> que identifica el producto. Un </w:t>
      </w:r>
      <w:r w:rsidDel="00000000" w:rsidR="00000000" w:rsidRPr="00000000">
        <w:rPr>
          <w:i w:val="1"/>
          <w:sz w:val="20"/>
          <w:szCs w:val="20"/>
          <w:rtl w:val="0"/>
        </w:rPr>
        <w:t xml:space="preserve">insight,</w:t>
      </w:r>
      <w:r w:rsidDel="00000000" w:rsidR="00000000" w:rsidRPr="00000000">
        <w:rPr>
          <w:sz w:val="20"/>
          <w:szCs w:val="20"/>
          <w:rtl w:val="0"/>
        </w:rPr>
        <w:t xml:space="preserve"> en el </w:t>
      </w:r>
      <w:r w:rsidDel="00000000" w:rsidR="00000000" w:rsidRPr="00000000">
        <w:rPr>
          <w:i w:val="1"/>
          <w:sz w:val="20"/>
          <w:szCs w:val="20"/>
          <w:rtl w:val="0"/>
        </w:rPr>
        <w:t xml:space="preserve">marketing</w:t>
      </w:r>
      <w:r w:rsidDel="00000000" w:rsidR="00000000" w:rsidRPr="00000000">
        <w:rPr>
          <w:sz w:val="20"/>
          <w:szCs w:val="20"/>
          <w:rtl w:val="0"/>
        </w:rPr>
        <w:t xml:space="preserve"> es la base para la creación sólida de marcas, productos y servicios digitales, porque permiten entender el por qué las personas hacen lo que hacen y toman ciertas decisiones. </w:t>
      </w:r>
    </w:p>
    <w:p w:rsidR="00000000" w:rsidDel="00000000" w:rsidP="00000000" w:rsidRDefault="00000000" w:rsidRPr="00000000" w14:paraId="0000015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mercado actual es más competitivo y el consumidor tiene una mayor posibilidad de acceder a la información usando internet, por tanto, las marcas deben ser dinámicas, posicionarse rápidamente en la mente de los consumidores y usar el </w:t>
      </w:r>
      <w:r w:rsidDel="00000000" w:rsidR="00000000" w:rsidRPr="00000000">
        <w:rPr>
          <w:i w:val="1"/>
          <w:sz w:val="20"/>
          <w:szCs w:val="20"/>
          <w:rtl w:val="0"/>
        </w:rPr>
        <w:t xml:space="preserve">insight</w:t>
      </w:r>
      <w:r w:rsidDel="00000000" w:rsidR="00000000" w:rsidRPr="00000000">
        <w:rPr>
          <w:sz w:val="20"/>
          <w:szCs w:val="20"/>
          <w:rtl w:val="0"/>
        </w:rPr>
        <w:t xml:space="preserve"> como herramienta de conocimiento del cliente. Los siguientes son sus usos complementarios y relevantes:</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772275" cy="3200400"/>
                <wp:effectExtent b="0" l="0" r="0" t="0"/>
                <wp:docPr id="359" name=""/>
                <a:graphic>
                  <a:graphicData uri="http://schemas.microsoft.com/office/word/2010/wordprocessingGroup">
                    <wpg:wgp>
                      <wpg:cNvGrpSpPr/>
                      <wpg:grpSpPr>
                        <a:xfrm>
                          <a:off x="1959850" y="2179800"/>
                          <a:ext cx="6772275" cy="3200400"/>
                          <a:chOff x="1959850" y="2179800"/>
                          <a:chExt cx="6772300" cy="3200400"/>
                        </a:xfrm>
                      </wpg:grpSpPr>
                      <wpg:grpSp>
                        <wpg:cNvGrpSpPr/>
                        <wpg:grpSpPr>
                          <a:xfrm>
                            <a:off x="1959863" y="2179800"/>
                            <a:ext cx="6772275" cy="3200400"/>
                            <a:chOff x="-3617274" y="-555868"/>
                            <a:chExt cx="10389549" cy="4312137"/>
                          </a:xfrm>
                        </wpg:grpSpPr>
                        <wps:wsp>
                          <wps:cNvSpPr/>
                          <wps:cNvPr id="7" name="Shape 7"/>
                          <wps:spPr>
                            <a:xfrm>
                              <a:off x="-3617274" y="-555868"/>
                              <a:ext cx="10389525" cy="43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17274" y="-555868"/>
                              <a:ext cx="10389549" cy="4312137"/>
                              <a:chOff x="-3617274" y="-555868"/>
                              <a:chExt cx="10389549" cy="4312137"/>
                            </a:xfrm>
                          </wpg:grpSpPr>
                          <wps:wsp>
                            <wps:cNvSpPr/>
                            <wps:cNvPr id="166" name="Shape 166"/>
                            <wps:spPr>
                              <a:xfrm>
                                <a:off x="0" y="0"/>
                                <a:ext cx="67722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3617274" y="-555868"/>
                                <a:ext cx="4312137" cy="4312137"/>
                              </a:xfrm>
                              <a:prstGeom prst="blockArc">
                                <a:avLst>
                                  <a:gd fmla="val 18900000" name="adj1"/>
                                  <a:gd fmla="val 2700000" name="adj2"/>
                                  <a:gd fmla="val 501" name="adj3"/>
                                </a:avLst>
                              </a:pr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304736" y="199960"/>
                                <a:ext cx="6425991" cy="400178"/>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304736" y="199960"/>
                                <a:ext cx="6425991"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Permiten la creación de estrategias innovadoras o de productos de una forma diferente.</w:t>
                                  </w:r>
                                </w:p>
                              </w:txbxContent>
                            </wps:txbx>
                            <wps:bodyPr anchorCtr="0" anchor="ctr" bIns="30475" lIns="317625" spcFirstLastPara="1" rIns="30475" wrap="square" tIns="30475">
                              <a:noAutofit/>
                            </wps:bodyPr>
                          </wps:wsp>
                          <wps:wsp>
                            <wps:cNvSpPr/>
                            <wps:cNvPr id="170" name="Shape 170"/>
                            <wps:spPr>
                              <a:xfrm>
                                <a:off x="54625" y="149938"/>
                                <a:ext cx="500222" cy="500222"/>
                              </a:xfrm>
                              <a:prstGeom prst="ellipse">
                                <a:avLst/>
                              </a:prstGeom>
                              <a:solidFill>
                                <a:schemeClr val="lt1"/>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591492" y="800035"/>
                                <a:ext cx="6139235" cy="400178"/>
                              </a:xfrm>
                              <a:prstGeom prst="rect">
                                <a:avLst/>
                              </a:prstGeom>
                              <a:solidFill>
                                <a:srgbClr val="665CA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591492" y="800035"/>
                                <a:ext cx="6139235"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Identifican aquellos aspectos que pueden “tocar la fibra sensible” del cliente y así, adaptar el producto de acuerdo con sus necesidades.</w:t>
                                  </w:r>
                                </w:p>
                              </w:txbxContent>
                            </wps:txbx>
                            <wps:bodyPr anchorCtr="0" anchor="ctr" bIns="30475" lIns="317625" spcFirstLastPara="1" rIns="30475" wrap="square" tIns="30475">
                              <a:noAutofit/>
                            </wps:bodyPr>
                          </wps:wsp>
                          <wps:wsp>
                            <wps:cNvSpPr/>
                            <wps:cNvPr id="173" name="Shape 173"/>
                            <wps:spPr>
                              <a:xfrm>
                                <a:off x="341380" y="750013"/>
                                <a:ext cx="500222" cy="500222"/>
                              </a:xfrm>
                              <a:prstGeom prst="ellipse">
                                <a:avLst/>
                              </a:prstGeom>
                              <a:solidFill>
                                <a:schemeClr val="lt1"/>
                              </a:solidFill>
                              <a:ln cap="flat" cmpd="sng" w="25400">
                                <a:solidFill>
                                  <a:srgbClr val="665C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679503" y="1400110"/>
                                <a:ext cx="6051224" cy="400178"/>
                              </a:xfrm>
                              <a:prstGeom prst="rect">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679503" y="1400110"/>
                                <a:ext cx="6051224"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Es un aspecto no tangible de la marca, por lo que lleva a la generación de ideas innovadoras y disruptivas con los equipos de trabajo. </w:t>
                                  </w:r>
                                </w:p>
                              </w:txbxContent>
                            </wps:txbx>
                            <wps:bodyPr anchorCtr="0" anchor="ctr" bIns="30475" lIns="317625" spcFirstLastPara="1" rIns="30475" wrap="square" tIns="30475">
                              <a:noAutofit/>
                            </wps:bodyPr>
                          </wps:wsp>
                          <wps:wsp>
                            <wps:cNvSpPr/>
                            <wps:cNvPr id="176" name="Shape 176"/>
                            <wps:spPr>
                              <a:xfrm>
                                <a:off x="429391" y="1350088"/>
                                <a:ext cx="500222" cy="500222"/>
                              </a:xfrm>
                              <a:prstGeom prst="ellipse">
                                <a:avLst/>
                              </a:prstGeom>
                              <a:solidFill>
                                <a:schemeClr val="lt1"/>
                              </a:solidFill>
                              <a:ln cap="flat" cmpd="sng" w="25400">
                                <a:solidFill>
                                  <a:srgbClr val="5665B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591492" y="2000185"/>
                                <a:ext cx="6139235" cy="400178"/>
                              </a:xfrm>
                              <a:prstGeom prst="rect">
                                <a:avLst/>
                              </a:prstGeom>
                              <a:solidFill>
                                <a:srgbClr val="4F83B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591492" y="2000185"/>
                                <a:ext cx="6139235"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En la comunicación, le da impacto a los planes y las estrategias de </w:t>
                                  </w:r>
                                  <w:r w:rsidDel="00000000" w:rsidR="00000000" w:rsidRPr="00000000">
                                    <w:rPr>
                                      <w:rFonts w:ascii="Cambria" w:cs="Cambria" w:eastAsia="Cambria" w:hAnsi="Cambria"/>
                                      <w:b w:val="0"/>
                                      <w:i w:val="1"/>
                                      <w:smallCaps w:val="0"/>
                                      <w:strike w:val="0"/>
                                      <w:color w:val="000000"/>
                                      <w:sz w:val="24"/>
                                      <w:vertAlign w:val="baseline"/>
                                    </w:rPr>
                                    <w:t xml:space="preserve">marketing</w:t>
                                  </w:r>
                                  <w:r w:rsidDel="00000000" w:rsidR="00000000" w:rsidRPr="00000000">
                                    <w:rPr>
                                      <w:rFonts w:ascii="Cambria" w:cs="Cambria" w:eastAsia="Cambria" w:hAnsi="Cambria"/>
                                      <w:b w:val="0"/>
                                      <w:i w:val="0"/>
                                      <w:smallCaps w:val="0"/>
                                      <w:strike w:val="0"/>
                                      <w:color w:val="000000"/>
                                      <w:sz w:val="24"/>
                                      <w:vertAlign w:val="baseline"/>
                                    </w:rPr>
                                    <w:t xml:space="preserve">. </w:t>
                                  </w:r>
                                </w:p>
                              </w:txbxContent>
                            </wps:txbx>
                            <wps:bodyPr anchorCtr="0" anchor="ctr" bIns="30475" lIns="317625" spcFirstLastPara="1" rIns="30475" wrap="square" tIns="30475">
                              <a:noAutofit/>
                            </wps:bodyPr>
                          </wps:wsp>
                          <wps:wsp>
                            <wps:cNvSpPr/>
                            <wps:cNvPr id="179" name="Shape 179"/>
                            <wps:spPr>
                              <a:xfrm>
                                <a:off x="341380" y="1950163"/>
                                <a:ext cx="500222" cy="500222"/>
                              </a:xfrm>
                              <a:prstGeom prst="ellipse">
                                <a:avLst/>
                              </a:prstGeom>
                              <a:solidFill>
                                <a:schemeClr val="lt1"/>
                              </a:solidFill>
                              <a:ln cap="flat" cmpd="sng" w="25400">
                                <a:solidFill>
                                  <a:srgbClr val="4F83B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304736" y="2600260"/>
                                <a:ext cx="6425991" cy="400178"/>
                              </a:xfrm>
                              <a:prstGeom prst="rect">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304736" y="2600260"/>
                                <a:ext cx="6425991"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Es fundamental para la estrategia de publicidad.</w:t>
                                  </w:r>
                                </w:p>
                              </w:txbxContent>
                            </wps:txbx>
                            <wps:bodyPr anchorCtr="0" anchor="ctr" bIns="30475" lIns="317625" spcFirstLastPara="1" rIns="30475" wrap="square" tIns="30475">
                              <a:noAutofit/>
                            </wps:bodyPr>
                          </wps:wsp>
                          <wps:wsp>
                            <wps:cNvSpPr/>
                            <wps:cNvPr id="182" name="Shape 182"/>
                            <wps:spPr>
                              <a:xfrm>
                                <a:off x="54625" y="2550238"/>
                                <a:ext cx="500222" cy="500222"/>
                              </a:xfrm>
                              <a:prstGeom prst="ellipse">
                                <a:avLst/>
                              </a:prstGeom>
                              <a:solidFill>
                                <a:schemeClr val="lt1"/>
                              </a:solidFill>
                              <a:ln cap="flat" cmpd="sng" w="25400">
                                <a:solidFill>
                                  <a:srgbClr val="4AA9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772275" cy="3200400"/>
                <wp:effectExtent b="0" l="0" r="0" t="0"/>
                <wp:docPr id="359" name="image59.png"/>
                <a:graphic>
                  <a:graphicData uri="http://schemas.openxmlformats.org/drawingml/2006/picture">
                    <pic:pic>
                      <pic:nvPicPr>
                        <pic:cNvPr id="0" name="image59.png"/>
                        <pic:cNvPicPr preferRelativeResize="0"/>
                      </pic:nvPicPr>
                      <pic:blipFill>
                        <a:blip r:embed="rId44"/>
                        <a:srcRect/>
                        <a:stretch>
                          <a:fillRect/>
                        </a:stretch>
                      </pic:blipFill>
                      <pic:spPr>
                        <a:xfrm>
                          <a:off x="0" y="0"/>
                          <a:ext cx="6772275"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3.2 Variables para definir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insights</w:t>
      </w:r>
      <w:sdt>
        <w:sdtPr>
          <w:tag w:val="goog_rdk_25"/>
        </w:sdtPr>
        <w:sdtContent>
          <w:commentRangeStart w:id="25"/>
        </w:sdtContent>
      </w:sdt>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b w:val="1"/>
          <w:sz w:val="20"/>
          <w:szCs w:val="20"/>
        </w:rPr>
      </w:pPr>
      <w:commentRangeEnd w:id="25"/>
      <w:r w:rsidDel="00000000" w:rsidR="00000000" w:rsidRPr="00000000">
        <w:commentReference w:id="2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168275</wp:posOffset>
            </wp:positionV>
            <wp:extent cx="1695450" cy="939800"/>
            <wp:effectExtent b="0" l="0" r="0" t="0"/>
            <wp:wrapSquare wrapText="bothSides" distB="0" distT="0" distL="114300" distR="114300"/>
            <wp:docPr descr="The concept of business, technology, the Internet and the network. A young entrepreneur working on a virtual screen of the future and sees the inscription: Insight" id="379" name="image23.jpg"/>
            <a:graphic>
              <a:graphicData uri="http://schemas.openxmlformats.org/drawingml/2006/picture">
                <pic:pic>
                  <pic:nvPicPr>
                    <pic:cNvPr descr="The concept of business, technology, the Internet and the network. A young entrepreneur working on a virtual screen of the future and sees the inscription: Insight" id="0" name="image23.jpg"/>
                    <pic:cNvPicPr preferRelativeResize="0"/>
                  </pic:nvPicPr>
                  <pic:blipFill>
                    <a:blip r:embed="rId45"/>
                    <a:srcRect b="0" l="0" r="0" t="0"/>
                    <a:stretch>
                      <a:fillRect/>
                    </a:stretch>
                  </pic:blipFill>
                  <pic:spPr>
                    <a:xfrm>
                      <a:off x="0" y="0"/>
                      <a:ext cx="1695450" cy="939800"/>
                    </a:xfrm>
                    <a:prstGeom prst="rect"/>
                    <a:ln/>
                  </pic:spPr>
                </pic:pic>
              </a:graphicData>
            </a:graphic>
          </wp:anchor>
        </w:drawing>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 hay procesos “cerrados” o únicos en la definición de </w:t>
      </w:r>
      <w:r w:rsidDel="00000000" w:rsidR="00000000" w:rsidRPr="00000000">
        <w:rPr>
          <w:i w:val="1"/>
          <w:sz w:val="20"/>
          <w:szCs w:val="20"/>
          <w:rtl w:val="0"/>
        </w:rPr>
        <w:t xml:space="preserve">insights</w:t>
      </w:r>
      <w:r w:rsidDel="00000000" w:rsidR="00000000" w:rsidRPr="00000000">
        <w:rPr>
          <w:sz w:val="20"/>
          <w:szCs w:val="20"/>
          <w:rtl w:val="0"/>
        </w:rPr>
        <w:t xml:space="preserve">, pues puede ser tan variado como el tipo de producto o servicio que se quiere promover. El desarrollo propuesto en este apartado incluye los siguientes momentos:</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562725" cy="1666875"/>
                <wp:effectExtent b="0" l="0" r="0" t="0"/>
                <wp:docPr id="357" name=""/>
                <a:graphic>
                  <a:graphicData uri="http://schemas.microsoft.com/office/word/2010/wordprocessingGroup">
                    <wpg:wgp>
                      <wpg:cNvGrpSpPr/>
                      <wpg:grpSpPr>
                        <a:xfrm>
                          <a:off x="2053500" y="2933850"/>
                          <a:ext cx="6562725" cy="1666875"/>
                          <a:chOff x="2053500" y="2933850"/>
                          <a:chExt cx="6585000" cy="1692300"/>
                        </a:xfrm>
                      </wpg:grpSpPr>
                      <wpg:grpSp>
                        <wpg:cNvGrpSpPr/>
                        <wpg:grpSpPr>
                          <a:xfrm>
                            <a:off x="2064638" y="2946563"/>
                            <a:ext cx="6562725" cy="1666876"/>
                            <a:chOff x="0" y="0"/>
                            <a:chExt cx="6562725" cy="1666875"/>
                          </a:xfrm>
                        </wpg:grpSpPr>
                        <wps:wsp>
                          <wps:cNvSpPr/>
                          <wps:cNvPr id="7" name="Shape 7"/>
                          <wps:spPr>
                            <a:xfrm>
                              <a:off x="0" y="0"/>
                              <a:ext cx="6562725" cy="166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62725" cy="1666875"/>
                              <a:chOff x="0" y="0"/>
                              <a:chExt cx="6562725" cy="1666875"/>
                            </a:xfrm>
                          </wpg:grpSpPr>
                          <wps:wsp>
                            <wps:cNvSpPr/>
                            <wps:cNvPr id="139" name="Shape 139"/>
                            <wps:spPr>
                              <a:xfrm>
                                <a:off x="0" y="0"/>
                                <a:ext cx="6562725" cy="166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rot="-5400000">
                                <a:off x="-55575" y="57158"/>
                                <a:ext cx="1666875" cy="1552558"/>
                              </a:xfrm>
                              <a:prstGeom prst="flowChartManualOperation">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584" y="333374"/>
                                <a:ext cx="1552558" cy="10001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t xml:space="preserve">Observación</w:t>
                                  </w:r>
                                </w:p>
                                <w:p w:rsidR="00000000" w:rsidDel="00000000" w:rsidP="00000000" w:rsidRDefault="00000000" w:rsidRPr="00000000">
                                  <w:pPr>
                                    <w:spacing w:after="0" w:before="76.99999809265137"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Qué “le gustaría” al consumidor, sus sentimientos, necesidades, deseos y decisiones en un momento específico.</w:t>
                                  </w:r>
                                </w:p>
                              </w:txbxContent>
                            </wps:txbx>
                            <wps:bodyPr anchorCtr="0" anchor="t" bIns="0" lIns="69850" spcFirstLastPara="1" rIns="70975" wrap="square" tIns="0">
                              <a:noAutofit/>
                            </wps:bodyPr>
                          </wps:wsp>
                          <wps:wsp>
                            <wps:cNvSpPr/>
                            <wps:cNvPr id="142" name="Shape 142"/>
                            <wps:spPr>
                              <a:xfrm rot="-5400000">
                                <a:off x="1613424" y="57158"/>
                                <a:ext cx="1666875" cy="1552558"/>
                              </a:xfrm>
                              <a:prstGeom prst="flowChartManualOperation">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670583" y="333374"/>
                                <a:ext cx="1552558" cy="10001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t xml:space="preserve">Motivación</w:t>
                                  </w:r>
                                </w:p>
                                <w:p w:rsidR="00000000" w:rsidDel="00000000" w:rsidP="00000000" w:rsidRDefault="00000000" w:rsidRPr="00000000">
                                  <w:pPr>
                                    <w:spacing w:after="0" w:before="76.99999809265137"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Se identifica por qué o la justificación del consumidor para seleccionar el producto o hacer la compra.</w:t>
                                  </w:r>
                                </w:p>
                              </w:txbxContent>
                            </wps:txbx>
                            <wps:bodyPr anchorCtr="0" anchor="ctr" bIns="0" lIns="69850" spcFirstLastPara="1" rIns="70975" wrap="square" tIns="0">
                              <a:noAutofit/>
                            </wps:bodyPr>
                          </wps:wsp>
                          <wps:wsp>
                            <wps:cNvSpPr/>
                            <wps:cNvPr id="144" name="Shape 144"/>
                            <wps:spPr>
                              <a:xfrm rot="-5400000">
                                <a:off x="3282425" y="57158"/>
                                <a:ext cx="1666875" cy="1552558"/>
                              </a:xfrm>
                              <a:prstGeom prst="flowChartManualOperation">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339584" y="333374"/>
                                <a:ext cx="1552558" cy="10001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t xml:space="preserve">Freno</w:t>
                                  </w:r>
                                </w:p>
                                <w:p w:rsidR="00000000" w:rsidDel="00000000" w:rsidP="00000000" w:rsidRDefault="00000000" w:rsidRPr="00000000">
                                  <w:pPr>
                                    <w:spacing w:after="0" w:before="76.99999809265137" w:line="215.9999942779541"/>
                                    <w:ind w:left="90" w:right="0" w:firstLine="180"/>
                                    <w:jc w:val="both"/>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Es el argumento o barrera que puede bloquear o cambiar la motivación del consumidor .</w:t>
                                  </w:r>
                                </w:p>
                              </w:txbxContent>
                            </wps:txbx>
                            <wps:bodyPr anchorCtr="0" anchor="t" bIns="0" lIns="69850" spcFirstLastPara="1" rIns="70975" wrap="square" tIns="0">
                              <a:noAutofit/>
                            </wps:bodyPr>
                          </wps:wsp>
                          <wps:wsp>
                            <wps:cNvSpPr/>
                            <wps:cNvPr id="146" name="Shape 146"/>
                            <wps:spPr>
                              <a:xfrm rot="-5400000">
                                <a:off x="4951425" y="57158"/>
                                <a:ext cx="1666875" cy="1552558"/>
                              </a:xfrm>
                              <a:prstGeom prst="flowChartManualOperation">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5008584" y="333374"/>
                                <a:ext cx="1552558" cy="10001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t xml:space="preserve">Repuesta de marca</w:t>
                                  </w:r>
                                </w:p>
                                <w:p w:rsidR="00000000" w:rsidDel="00000000" w:rsidP="00000000" w:rsidRDefault="00000000" w:rsidRPr="00000000">
                                  <w:pPr>
                                    <w:spacing w:after="0" w:before="76.99999809265137"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2"/>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Resultado obtenido del contacto del consumidor con el producto y sus beneficios.</w:t>
                                  </w:r>
                                </w:p>
                              </w:txbxContent>
                            </wps:txbx>
                            <wps:bodyPr anchorCtr="0" anchor="ctr" bIns="0" lIns="69850" spcFirstLastPara="1" rIns="70975" wrap="square" tIns="0">
                              <a:noAutofit/>
                            </wps:bodyPr>
                          </wps:wsp>
                        </wpg:grpSp>
                      </wpg:grpSp>
                    </wpg:wgp>
                  </a:graphicData>
                </a:graphic>
              </wp:inline>
            </w:drawing>
          </mc:Choice>
          <mc:Fallback>
            <w:drawing>
              <wp:inline distB="0" distT="0" distL="0" distR="0">
                <wp:extent cx="6562725" cy="1666875"/>
                <wp:effectExtent b="0" l="0" r="0" t="0"/>
                <wp:docPr id="357" name="image57.png"/>
                <a:graphic>
                  <a:graphicData uri="http://schemas.openxmlformats.org/drawingml/2006/picture">
                    <pic:pic>
                      <pic:nvPicPr>
                        <pic:cNvPr id="0" name="image57.png"/>
                        <pic:cNvPicPr preferRelativeResize="0"/>
                      </pic:nvPicPr>
                      <pic:blipFill>
                        <a:blip r:embed="rId46"/>
                        <a:srcRect/>
                        <a:stretch>
                          <a:fillRect/>
                        </a:stretch>
                      </pic:blipFill>
                      <pic:spPr>
                        <a:xfrm>
                          <a:off x="0" y="0"/>
                          <a:ext cx="6562725" cy="1666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insight</w:t>
      </w:r>
      <w:r w:rsidDel="00000000" w:rsidR="00000000" w:rsidRPr="00000000">
        <w:rPr>
          <w:sz w:val="20"/>
          <w:szCs w:val="20"/>
          <w:rtl w:val="0"/>
        </w:rPr>
        <w:t xml:space="preserve"> permite conectar, descubrir, inspirar y transformar una estrategia de </w:t>
      </w:r>
      <w:r w:rsidDel="00000000" w:rsidR="00000000" w:rsidRPr="00000000">
        <w:rPr>
          <w:i w:val="1"/>
          <w:sz w:val="20"/>
          <w:szCs w:val="20"/>
          <w:rtl w:val="0"/>
        </w:rPr>
        <w:t xml:space="preserve">marketing</w:t>
      </w:r>
      <w:r w:rsidDel="00000000" w:rsidR="00000000" w:rsidRPr="00000000">
        <w:rPr>
          <w:sz w:val="20"/>
          <w:szCs w:val="20"/>
          <w:rtl w:val="0"/>
        </w:rPr>
        <w:t xml:space="preserve"> y, en especial, el </w:t>
      </w:r>
      <w:r w:rsidDel="00000000" w:rsidR="00000000" w:rsidRPr="00000000">
        <w:rPr>
          <w:i w:val="1"/>
          <w:sz w:val="20"/>
          <w:szCs w:val="20"/>
          <w:rtl w:val="0"/>
        </w:rPr>
        <w:t xml:space="preserve">marketing</w:t>
      </w:r>
      <w:r w:rsidDel="00000000" w:rsidR="00000000" w:rsidRPr="00000000">
        <w:rPr>
          <w:sz w:val="20"/>
          <w:szCs w:val="20"/>
          <w:rtl w:val="0"/>
        </w:rPr>
        <w:t xml:space="preserve"> digital así:</w:t>
      </w:r>
    </w:p>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329045" cy="2838450"/>
                <wp:effectExtent b="0" l="0" r="0" t="0"/>
                <wp:docPr id="358" name=""/>
                <a:graphic>
                  <a:graphicData uri="http://schemas.microsoft.com/office/word/2010/wordprocessingGroup">
                    <wpg:wgp>
                      <wpg:cNvGrpSpPr/>
                      <wpg:grpSpPr>
                        <a:xfrm>
                          <a:off x="2181475" y="2360775"/>
                          <a:ext cx="6329045" cy="2838450"/>
                          <a:chOff x="2181475" y="2360775"/>
                          <a:chExt cx="6329050" cy="2838450"/>
                        </a:xfrm>
                      </wpg:grpSpPr>
                      <wpg:grpSp>
                        <wpg:cNvGrpSpPr/>
                        <wpg:grpSpPr>
                          <a:xfrm>
                            <a:off x="2181478" y="2360775"/>
                            <a:ext cx="6329045" cy="2838450"/>
                            <a:chOff x="-3207770" y="-493613"/>
                            <a:chExt cx="9536795" cy="3825676"/>
                          </a:xfrm>
                        </wpg:grpSpPr>
                        <wps:wsp>
                          <wps:cNvSpPr/>
                          <wps:cNvPr id="7" name="Shape 7"/>
                          <wps:spPr>
                            <a:xfrm>
                              <a:off x="-3207770" y="-493613"/>
                              <a:ext cx="9536775" cy="382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07770" y="-493613"/>
                              <a:ext cx="9536795" cy="3825676"/>
                              <a:chOff x="-3207770" y="-493613"/>
                              <a:chExt cx="9536795" cy="3825676"/>
                            </a:xfrm>
                          </wpg:grpSpPr>
                          <wps:wsp>
                            <wps:cNvSpPr/>
                            <wps:cNvPr id="150" name="Shape 150"/>
                            <wps:spPr>
                              <a:xfrm>
                                <a:off x="0" y="0"/>
                                <a:ext cx="6329025" cy="2838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3207770" y="-493613"/>
                                <a:ext cx="3825676" cy="3825676"/>
                              </a:xfrm>
                              <a:prstGeom prst="blockArc">
                                <a:avLst>
                                  <a:gd fmla="val 18900000" name="adj1"/>
                                  <a:gd fmla="val 2700000" name="adj2"/>
                                  <a:gd fmla="val 565" name="adj3"/>
                                </a:avLst>
                              </a:prstGeom>
                              <a:no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324085" y="218220"/>
                                <a:ext cx="5969129" cy="436667"/>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324085" y="218220"/>
                                <a:ext cx="5969129" cy="4366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Conectar</w:t>
                                  </w:r>
                                  <w:r w:rsidDel="00000000" w:rsidR="00000000" w:rsidRPr="00000000">
                                    <w:rPr>
                                      <w:rFonts w:ascii="Cambria" w:cs="Cambria" w:eastAsia="Cambria" w:hAnsi="Cambria"/>
                                      <w:b w:val="1"/>
                                      <w:i w:val="0"/>
                                      <w:smallCaps w:val="0"/>
                                      <w:strike w:val="0"/>
                                      <w:color w:val="000000"/>
                                      <w:sz w:val="20"/>
                                      <w:vertAlign w:val="baseline"/>
                                    </w:rPr>
                                    <w:br w:type="textWrapping"/>
                                  </w:r>
                                  <w:r w:rsidDel="00000000" w:rsidR="00000000" w:rsidRPr="00000000">
                                    <w:rPr>
                                      <w:rFonts w:ascii="Cambria" w:cs="Cambria" w:eastAsia="Cambria" w:hAnsi="Cambria"/>
                                      <w:b w:val="0"/>
                                      <w:i w:val="0"/>
                                      <w:smallCaps w:val="0"/>
                                      <w:strike w:val="0"/>
                                      <w:color w:val="000000"/>
                                      <w:sz w:val="20"/>
                                      <w:vertAlign w:val="baseline"/>
                                    </w:rPr>
                                    <w:t xml:space="preserve">Hablar en un mismo lenguaje, conectar la vivencia personal.</w:t>
                                  </w:r>
                                </w:p>
                              </w:txbxContent>
                            </wps:txbx>
                            <wps:bodyPr anchorCtr="0" anchor="ctr" bIns="25400" lIns="346600" spcFirstLastPara="1" rIns="25400" wrap="square" tIns="25400">
                              <a:noAutofit/>
                            </wps:bodyPr>
                          </wps:wsp>
                          <wps:wsp>
                            <wps:cNvSpPr/>
                            <wps:cNvPr id="154" name="Shape 154"/>
                            <wps:spPr>
                              <a:xfrm>
                                <a:off x="51168" y="163636"/>
                                <a:ext cx="545833" cy="545833"/>
                              </a:xfrm>
                              <a:prstGeom prst="ellipse">
                                <a:avLst/>
                              </a:prstGeom>
                              <a:solidFill>
                                <a:schemeClr val="lt1"/>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574436" y="873334"/>
                                <a:ext cx="5718778" cy="436667"/>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574436" y="873334"/>
                                <a:ext cx="5718778" cy="4366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Descubrir</w:t>
                                  </w:r>
                                  <w:r w:rsidDel="00000000" w:rsidR="00000000" w:rsidRPr="00000000">
                                    <w:rPr>
                                      <w:rFonts w:ascii="Cambria" w:cs="Cambria" w:eastAsia="Cambria" w:hAnsi="Cambria"/>
                                      <w:b w:val="1"/>
                                      <w:i w:val="0"/>
                                      <w:smallCaps w:val="0"/>
                                      <w:strike w:val="0"/>
                                      <w:color w:val="000000"/>
                                      <w:sz w:val="20"/>
                                      <w:vertAlign w:val="baseline"/>
                                    </w:rPr>
                                    <w:br w:type="textWrapping"/>
                                  </w:r>
                                  <w:r w:rsidDel="00000000" w:rsidR="00000000" w:rsidRPr="00000000">
                                    <w:rPr>
                                      <w:rFonts w:ascii="Cambria" w:cs="Cambria" w:eastAsia="Cambria" w:hAnsi="Cambria"/>
                                      <w:b w:val="0"/>
                                      <w:i w:val="0"/>
                                      <w:smallCaps w:val="0"/>
                                      <w:strike w:val="0"/>
                                      <w:color w:val="000000"/>
                                      <w:sz w:val="20"/>
                                      <w:vertAlign w:val="baseline"/>
                                    </w:rPr>
                                    <w:t xml:space="preserve">El </w:t>
                                  </w:r>
                                  <w:r w:rsidDel="00000000" w:rsidR="00000000" w:rsidRPr="00000000">
                                    <w:rPr>
                                      <w:rFonts w:ascii="Cambria" w:cs="Cambria" w:eastAsia="Cambria" w:hAnsi="Cambria"/>
                                      <w:b w:val="0"/>
                                      <w:i w:val="1"/>
                                      <w:smallCaps w:val="0"/>
                                      <w:strike w:val="0"/>
                                      <w:color w:val="000000"/>
                                      <w:sz w:val="20"/>
                                      <w:vertAlign w:val="baseline"/>
                                    </w:rPr>
                                    <w:t xml:space="preserve">insight</w:t>
                                  </w:r>
                                  <w:r w:rsidDel="00000000" w:rsidR="00000000" w:rsidRPr="00000000">
                                    <w:rPr>
                                      <w:rFonts w:ascii="Cambria" w:cs="Cambria" w:eastAsia="Cambria" w:hAnsi="Cambria"/>
                                      <w:b w:val="0"/>
                                      <w:i w:val="0"/>
                                      <w:smallCaps w:val="0"/>
                                      <w:strike w:val="0"/>
                                      <w:color w:val="000000"/>
                                      <w:sz w:val="20"/>
                                      <w:vertAlign w:val="baseline"/>
                                    </w:rPr>
                                    <w:t xml:space="preserve"> puede ayudar a descubrir cómo siente el consumidor.</w:t>
                                  </w:r>
                                </w:p>
                              </w:txbxContent>
                            </wps:txbx>
                            <wps:bodyPr anchorCtr="0" anchor="ctr" bIns="25400" lIns="346600" spcFirstLastPara="1" rIns="25400" wrap="square" tIns="25400">
                              <a:noAutofit/>
                            </wps:bodyPr>
                          </wps:wsp>
                          <wps:wsp>
                            <wps:cNvSpPr/>
                            <wps:cNvPr id="157" name="Shape 157"/>
                            <wps:spPr>
                              <a:xfrm>
                                <a:off x="301519" y="818750"/>
                                <a:ext cx="545833" cy="545833"/>
                              </a:xfrm>
                              <a:prstGeom prst="ellipse">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574436" y="1528448"/>
                                <a:ext cx="5718778" cy="43666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574436" y="1528448"/>
                                <a:ext cx="5718778" cy="4366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Inspirar</w:t>
                                  </w:r>
                                  <w:r w:rsidDel="00000000" w:rsidR="00000000" w:rsidRPr="00000000">
                                    <w:rPr>
                                      <w:rFonts w:ascii="Cambria" w:cs="Cambria" w:eastAsia="Cambria" w:hAnsi="Cambria"/>
                                      <w:b w:val="1"/>
                                      <w:i w:val="0"/>
                                      <w:smallCaps w:val="0"/>
                                      <w:strike w:val="0"/>
                                      <w:color w:val="000000"/>
                                      <w:sz w:val="20"/>
                                      <w:vertAlign w:val="baseline"/>
                                    </w:rPr>
                                    <w:br w:type="textWrapping"/>
                                  </w:r>
                                  <w:r w:rsidDel="00000000" w:rsidR="00000000" w:rsidRPr="00000000">
                                    <w:rPr>
                                      <w:rFonts w:ascii="Cambria" w:cs="Cambria" w:eastAsia="Cambria" w:hAnsi="Cambria"/>
                                      <w:b w:val="0"/>
                                      <w:i w:val="0"/>
                                      <w:smallCaps w:val="0"/>
                                      <w:strike w:val="0"/>
                                      <w:color w:val="000000"/>
                                      <w:sz w:val="20"/>
                                      <w:vertAlign w:val="baseline"/>
                                    </w:rPr>
                                    <w:t xml:space="preserve">Dan el tono justo, son fuentes de inspiración para cualquier acto de comunicación e innovación.</w:t>
                                  </w:r>
                                </w:p>
                              </w:txbxContent>
                            </wps:txbx>
                            <wps:bodyPr anchorCtr="0" anchor="ctr" bIns="25400" lIns="346600" spcFirstLastPara="1" rIns="25400" wrap="square" tIns="25400">
                              <a:noAutofit/>
                            </wps:bodyPr>
                          </wps:wsp>
                          <wps:wsp>
                            <wps:cNvSpPr/>
                            <wps:cNvPr id="160" name="Shape 160"/>
                            <wps:spPr>
                              <a:xfrm>
                                <a:off x="301519" y="1473865"/>
                                <a:ext cx="545833" cy="545833"/>
                              </a:xfrm>
                              <a:prstGeom prst="ellipse">
                                <a:avLst/>
                              </a:prstGeom>
                              <a:solidFill>
                                <a:schemeClr val="lt1"/>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324085" y="2183562"/>
                                <a:ext cx="5969129" cy="436667"/>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324085" y="2183562"/>
                                <a:ext cx="5969129" cy="4366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Transformar</w:t>
                                  </w:r>
                                  <w:r w:rsidDel="00000000" w:rsidR="00000000" w:rsidRPr="00000000">
                                    <w:rPr>
                                      <w:rFonts w:ascii="Cambria" w:cs="Cambria" w:eastAsia="Cambria" w:hAnsi="Cambria"/>
                                      <w:b w:val="0"/>
                                      <w:i w:val="0"/>
                                      <w:smallCaps w:val="0"/>
                                      <w:strike w:val="0"/>
                                      <w:color w:val="000000"/>
                                      <w:sz w:val="20"/>
                                      <w:vertAlign w:val="baseline"/>
                                    </w:rPr>
                                    <w:br w:type="textWrapping"/>
                                  </w:r>
                                  <w:r w:rsidDel="00000000" w:rsidR="00000000" w:rsidRPr="00000000">
                                    <w:rPr>
                                      <w:rFonts w:ascii="Cambria" w:cs="Cambria" w:eastAsia="Cambria" w:hAnsi="Cambria"/>
                                      <w:b w:val="0"/>
                                      <w:i w:val="0"/>
                                      <w:smallCaps w:val="0"/>
                                      <w:strike w:val="0"/>
                                      <w:color w:val="000000"/>
                                      <w:sz w:val="20"/>
                                      <w:vertAlign w:val="baseline"/>
                                    </w:rPr>
                                    <w:t xml:space="preserve">El </w:t>
                                  </w:r>
                                  <w:r w:rsidDel="00000000" w:rsidR="00000000" w:rsidRPr="00000000">
                                    <w:rPr>
                                      <w:rFonts w:ascii="Cambria" w:cs="Cambria" w:eastAsia="Cambria" w:hAnsi="Cambria"/>
                                      <w:b w:val="0"/>
                                      <w:i w:val="1"/>
                                      <w:smallCaps w:val="0"/>
                                      <w:strike w:val="0"/>
                                      <w:color w:val="000000"/>
                                      <w:sz w:val="20"/>
                                      <w:vertAlign w:val="baseline"/>
                                    </w:rPr>
                                    <w:t xml:space="preserve">insight</w:t>
                                  </w:r>
                                  <w:r w:rsidDel="00000000" w:rsidR="00000000" w:rsidRPr="00000000">
                                    <w:rPr>
                                      <w:rFonts w:ascii="Cambria" w:cs="Cambria" w:eastAsia="Cambria" w:hAnsi="Cambria"/>
                                      <w:b w:val="0"/>
                                      <w:i w:val="0"/>
                                      <w:smallCaps w:val="0"/>
                                      <w:strike w:val="0"/>
                                      <w:color w:val="000000"/>
                                      <w:sz w:val="20"/>
                                      <w:vertAlign w:val="baseline"/>
                                    </w:rPr>
                                    <w:t xml:space="preserve"> determinad el tipo de comunicación, tanto en su forma cómo en su contenido.</w:t>
                                  </w:r>
                                </w:p>
                              </w:txbxContent>
                            </wps:txbx>
                            <wps:bodyPr anchorCtr="0" anchor="ctr" bIns="25400" lIns="346600" spcFirstLastPara="1" rIns="25400" wrap="square" tIns="25400">
                              <a:noAutofit/>
                            </wps:bodyPr>
                          </wps:wsp>
                          <wps:wsp>
                            <wps:cNvSpPr/>
                            <wps:cNvPr id="163" name="Shape 163"/>
                            <wps:spPr>
                              <a:xfrm>
                                <a:off x="51168" y="2128979"/>
                                <a:ext cx="545833" cy="545833"/>
                              </a:xfrm>
                              <a:prstGeom prst="ellipse">
                                <a:avLst/>
                              </a:prstGeom>
                              <a:solidFill>
                                <a:schemeClr val="lt1"/>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329045" cy="2838450"/>
                <wp:effectExtent b="0" l="0" r="0" t="0"/>
                <wp:docPr id="358" name="image58.png"/>
                <a:graphic>
                  <a:graphicData uri="http://schemas.openxmlformats.org/drawingml/2006/picture">
                    <pic:pic>
                      <pic:nvPicPr>
                        <pic:cNvPr id="0" name="image58.png"/>
                        <pic:cNvPicPr preferRelativeResize="0"/>
                      </pic:nvPicPr>
                      <pic:blipFill>
                        <a:blip r:embed="rId47"/>
                        <a:srcRect/>
                        <a:stretch>
                          <a:fillRect/>
                        </a:stretch>
                      </pic:blipFill>
                      <pic:spPr>
                        <a:xfrm>
                          <a:off x="0" y="0"/>
                          <a:ext cx="6329045" cy="2838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Algunas veces los </w:t>
      </w:r>
      <w:r w:rsidDel="00000000" w:rsidR="00000000" w:rsidRPr="00000000">
        <w:rPr>
          <w:i w:val="1"/>
          <w:sz w:val="20"/>
          <w:szCs w:val="20"/>
          <w:rtl w:val="0"/>
        </w:rPr>
        <w:t xml:space="preserve">consumer insight</w:t>
      </w:r>
      <w:r w:rsidDel="00000000" w:rsidR="00000000" w:rsidRPr="00000000">
        <w:rPr>
          <w:sz w:val="20"/>
          <w:szCs w:val="20"/>
          <w:rtl w:val="0"/>
        </w:rPr>
        <w:t xml:space="preserve"> se crean ficticiamente, porque pueden ser el resultado de una afirmación empírica o basado en el conocimiento previo del consumidor. Para que un descubrimiento pueda ser considerado </w:t>
      </w:r>
      <w:r w:rsidDel="00000000" w:rsidR="00000000" w:rsidRPr="00000000">
        <w:rPr>
          <w:i w:val="1"/>
          <w:sz w:val="20"/>
          <w:szCs w:val="20"/>
          <w:rtl w:val="0"/>
        </w:rPr>
        <w:t xml:space="preserve">insight,</w:t>
      </w:r>
      <w:r w:rsidDel="00000000" w:rsidR="00000000" w:rsidRPr="00000000">
        <w:rPr>
          <w:sz w:val="20"/>
          <w:szCs w:val="20"/>
          <w:rtl w:val="0"/>
        </w:rPr>
        <w:t xml:space="preserve"> debe cumplir con las siguientes características:</w:t>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610350" cy="3238500"/>
                <wp:effectExtent b="0" l="0" r="0" t="0"/>
                <wp:docPr id="355" name=""/>
                <a:graphic>
                  <a:graphicData uri="http://schemas.microsoft.com/office/word/2010/wordprocessingGroup">
                    <wpg:wgp>
                      <wpg:cNvGrpSpPr/>
                      <wpg:grpSpPr>
                        <a:xfrm>
                          <a:off x="2040825" y="2160750"/>
                          <a:ext cx="6610350" cy="3238500"/>
                          <a:chOff x="2040825" y="2160750"/>
                          <a:chExt cx="6610350" cy="3250525"/>
                        </a:xfrm>
                      </wpg:grpSpPr>
                      <wpg:grpSp>
                        <wpg:cNvGrpSpPr/>
                        <wpg:grpSpPr>
                          <a:xfrm>
                            <a:off x="2040825" y="2160750"/>
                            <a:ext cx="6610350" cy="3238500"/>
                            <a:chOff x="0" y="-18585"/>
                            <a:chExt cx="6610350" cy="3257085"/>
                          </a:xfrm>
                        </wpg:grpSpPr>
                        <wps:wsp>
                          <wps:cNvSpPr/>
                          <wps:cNvPr id="7" name="Shape 7"/>
                          <wps:spPr>
                            <a:xfrm>
                              <a:off x="0" y="-18585"/>
                              <a:ext cx="6610350" cy="325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8585"/>
                              <a:ext cx="6610350" cy="3257085"/>
                              <a:chOff x="0" y="-18585"/>
                              <a:chExt cx="6610350" cy="3257085"/>
                            </a:xfrm>
                          </wpg:grpSpPr>
                          <wps:wsp>
                            <wps:cNvSpPr/>
                            <wps:cNvPr id="113" name="Shape 113"/>
                            <wps:spPr>
                              <a:xfrm>
                                <a:off x="0" y="0"/>
                                <a:ext cx="661035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691348" y="-18585"/>
                                <a:ext cx="3227652" cy="3227652"/>
                              </a:xfrm>
                              <a:custGeom>
                                <a:rect b="b" l="l" r="r" t="t"/>
                                <a:pathLst>
                                  <a:path extrusionOk="0" h="120000" w="120000">
                                    <a:moveTo>
                                      <a:pt x="78836" y="6819"/>
                                    </a:moveTo>
                                    <a:lnTo>
                                      <a:pt x="78836" y="6819"/>
                                    </a:lnTo>
                                    <a:cubicBezTo>
                                      <a:pt x="102979" y="15370"/>
                                      <a:pt x="118333" y="39113"/>
                                      <a:pt x="116227" y="64639"/>
                                    </a:cubicBezTo>
                                    <a:cubicBezTo>
                                      <a:pt x="114121" y="90166"/>
                                      <a:pt x="95083" y="111070"/>
                                      <a:pt x="69865" y="115549"/>
                                    </a:cubicBezTo>
                                    <a:cubicBezTo>
                                      <a:pt x="44646" y="120027"/>
                                      <a:pt x="19575" y="106956"/>
                                      <a:pt x="8808" y="83715"/>
                                    </a:cubicBezTo>
                                    <a:cubicBezTo>
                                      <a:pt x="-1958" y="60474"/>
                                      <a:pt x="4282" y="32897"/>
                                      <a:pt x="24005" y="16556"/>
                                    </a:cubicBezTo>
                                    <a:lnTo>
                                      <a:pt x="21987" y="13614"/>
                                    </a:lnTo>
                                    <a:lnTo>
                                      <a:pt x="29961" y="16223"/>
                                    </a:lnTo>
                                    <a:lnTo>
                                      <a:pt x="29804" y="25007"/>
                                    </a:lnTo>
                                    <a:lnTo>
                                      <a:pt x="27787" y="22067"/>
                                    </a:lnTo>
                                    <a:lnTo>
                                      <a:pt x="27787" y="22067"/>
                                    </a:lnTo>
                                    <a:cubicBezTo>
                                      <a:pt x="10609" y="36655"/>
                                      <a:pt x="5378" y="60967"/>
                                      <a:pt x="15037" y="81329"/>
                                    </a:cubicBezTo>
                                    <a:cubicBezTo>
                                      <a:pt x="24696" y="101691"/>
                                      <a:pt x="46833" y="113020"/>
                                      <a:pt x="68999" y="108945"/>
                                    </a:cubicBezTo>
                                    <a:cubicBezTo>
                                      <a:pt x="91164" y="104870"/>
                                      <a:pt x="107824" y="86408"/>
                                      <a:pt x="109609" y="63942"/>
                                    </a:cubicBezTo>
                                    <a:cubicBezTo>
                                      <a:pt x="111394" y="41476"/>
                                      <a:pt x="97858" y="20614"/>
                                      <a:pt x="76614" y="13090"/>
                                    </a:cubicBezTo>
                                    <a:close/>
                                  </a:path>
                                </a:pathLst>
                              </a:custGeom>
                              <a:solidFill>
                                <a:srgbClr val="E7CF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2557960" y="679"/>
                                <a:ext cx="1494429" cy="747214"/>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2594436" y="37155"/>
                                <a:ext cx="1421477" cy="6742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Real</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Basado en una verdad del consumidor.</w:t>
                                  </w:r>
                                </w:p>
                              </w:txbxContent>
                            </wps:txbx>
                            <wps:bodyPr anchorCtr="0" anchor="ctr" bIns="34275" lIns="34275" spcFirstLastPara="1" rIns="34275" wrap="square" tIns="34275">
                              <a:noAutofit/>
                            </wps:bodyPr>
                          </wps:wsp>
                          <wps:wsp>
                            <wps:cNvSpPr/>
                            <wps:cNvPr id="117" name="Shape 117"/>
                            <wps:spPr>
                              <a:xfrm>
                                <a:off x="3866991" y="951746"/>
                                <a:ext cx="1494429" cy="74721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3903467" y="988222"/>
                                <a:ext cx="1421477" cy="6742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Alcance</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Posibilidad de ser compartido por muchos consumidores.</w:t>
                                  </w:r>
                                </w:p>
                              </w:txbxContent>
                            </wps:txbx>
                            <wps:bodyPr anchorCtr="0" anchor="ctr" bIns="34275" lIns="34275" spcFirstLastPara="1" rIns="34275" wrap="square" tIns="34275">
                              <a:noAutofit/>
                            </wps:bodyPr>
                          </wps:wsp>
                          <wps:wsp>
                            <wps:cNvSpPr/>
                            <wps:cNvPr id="119" name="Shape 119"/>
                            <wps:spPr>
                              <a:xfrm>
                                <a:off x="3366986" y="2490605"/>
                                <a:ext cx="1494429" cy="747214"/>
                              </a:xfrm>
                              <a:prstGeom prst="roundRect">
                                <a:avLst>
                                  <a:gd fmla="val 16667"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3403462" y="2527081"/>
                                <a:ext cx="1421477" cy="6742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Relevante</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Importante, que sea pertinente.</w:t>
                                  </w:r>
                                </w:p>
                              </w:txbxContent>
                            </wps:txbx>
                            <wps:bodyPr anchorCtr="0" anchor="ctr" bIns="34275" lIns="34275" spcFirstLastPara="1" rIns="34275" wrap="square" tIns="34275">
                              <a:noAutofit/>
                            </wps:bodyPr>
                          </wps:wsp>
                          <wps:wsp>
                            <wps:cNvSpPr/>
                            <wps:cNvPr id="121" name="Shape 121"/>
                            <wps:spPr>
                              <a:xfrm>
                                <a:off x="1748934" y="2490605"/>
                                <a:ext cx="1494429" cy="747214"/>
                              </a:xfrm>
                              <a:prstGeom prst="roundRect">
                                <a:avLst>
                                  <a:gd fmla="val 16667"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785410" y="2527081"/>
                                <a:ext cx="1421477" cy="6742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Inspirador</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Que genere un mensaje que conecte al consumidor con la marca.</w:t>
                                  </w:r>
                                </w:p>
                              </w:txbxContent>
                            </wps:txbx>
                            <wps:bodyPr anchorCtr="0" anchor="ctr" bIns="34275" lIns="34275" spcFirstLastPara="1" rIns="34275" wrap="square" tIns="34275">
                              <a:noAutofit/>
                            </wps:bodyPr>
                          </wps:wsp>
                          <wps:wsp>
                            <wps:cNvSpPr/>
                            <wps:cNvPr id="123" name="Shape 123"/>
                            <wps:spPr>
                              <a:xfrm>
                                <a:off x="1248928" y="951746"/>
                                <a:ext cx="1494429" cy="747214"/>
                              </a:xfrm>
                              <a:prstGeom prst="roundRect">
                                <a:avLst>
                                  <a:gd fmla="val 16667"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285404" y="988222"/>
                                <a:ext cx="1421477" cy="6742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Simple</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Mientras más sencillo más efectivo.</w:t>
                                  </w:r>
                                </w:p>
                              </w:txbxContent>
                            </wps:txbx>
                            <wps:bodyPr anchorCtr="0" anchor="ctr" bIns="34275" lIns="34275" spcFirstLastPara="1" rIns="34275" wrap="square" tIns="34275">
                              <a:noAutofit/>
                            </wps:bodyPr>
                          </wps:wsp>
                        </wpg:grpSp>
                      </wpg:grpSp>
                    </wpg:wgp>
                  </a:graphicData>
                </a:graphic>
              </wp:inline>
            </w:drawing>
          </mc:Choice>
          <mc:Fallback>
            <w:drawing>
              <wp:inline distB="0" distT="0" distL="0" distR="0">
                <wp:extent cx="6610350" cy="3238500"/>
                <wp:effectExtent b="0" l="0" r="0" t="0"/>
                <wp:docPr id="355" name="image55.png"/>
                <a:graphic>
                  <a:graphicData uri="http://schemas.openxmlformats.org/drawingml/2006/picture">
                    <pic:pic>
                      <pic:nvPicPr>
                        <pic:cNvPr id="0" name="image55.png"/>
                        <pic:cNvPicPr preferRelativeResize="0"/>
                      </pic:nvPicPr>
                      <pic:blipFill>
                        <a:blip r:embed="rId48"/>
                        <a:srcRect/>
                        <a:stretch>
                          <a:fillRect/>
                        </a:stretch>
                      </pic:blipFill>
                      <pic:spPr>
                        <a:xfrm>
                          <a:off x="0" y="0"/>
                          <a:ext cx="6610350" cy="323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definitiva, el primer paso para llegar a un </w:t>
      </w:r>
      <w:r w:rsidDel="00000000" w:rsidR="00000000" w:rsidRPr="00000000">
        <w:rPr>
          <w:i w:val="1"/>
          <w:sz w:val="20"/>
          <w:szCs w:val="20"/>
          <w:rtl w:val="0"/>
        </w:rPr>
        <w:t xml:space="preserve">consumer insight,</w:t>
      </w:r>
      <w:r w:rsidDel="00000000" w:rsidR="00000000" w:rsidRPr="00000000">
        <w:rPr>
          <w:sz w:val="20"/>
          <w:szCs w:val="20"/>
          <w:rtl w:val="0"/>
        </w:rPr>
        <w:t xml:space="preserve"> o un </w:t>
      </w:r>
      <w:r w:rsidDel="00000000" w:rsidR="00000000" w:rsidRPr="00000000">
        <w:rPr>
          <w:i w:val="1"/>
          <w:sz w:val="20"/>
          <w:szCs w:val="20"/>
          <w:rtl w:val="0"/>
        </w:rPr>
        <w:t xml:space="preserve">insight</w:t>
      </w:r>
      <w:r w:rsidDel="00000000" w:rsidR="00000000" w:rsidRPr="00000000">
        <w:rPr>
          <w:sz w:val="20"/>
          <w:szCs w:val="20"/>
          <w:rtl w:val="0"/>
        </w:rPr>
        <w:t xml:space="preserve"> en el </w:t>
      </w:r>
      <w:r w:rsidDel="00000000" w:rsidR="00000000" w:rsidRPr="00000000">
        <w:rPr>
          <w:i w:val="1"/>
          <w:sz w:val="20"/>
          <w:szCs w:val="20"/>
          <w:rtl w:val="0"/>
        </w:rPr>
        <w:t xml:space="preserve">marketing</w:t>
      </w:r>
      <w:r w:rsidDel="00000000" w:rsidR="00000000" w:rsidRPr="00000000">
        <w:rPr>
          <w:sz w:val="20"/>
          <w:szCs w:val="20"/>
          <w:rtl w:val="0"/>
        </w:rPr>
        <w:t xml:space="preserve"> digital, es que se pueda convertir en una estrategia y no solo encontrar un hecho, sino que se debe tener creatividad para convertir el descubrimiento en una idea que sintetice toda la información. </w:t>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3.3 Herramientas digitales para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insight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marketing</w:t>
      </w:r>
      <w:sdt>
        <w:sdtPr>
          <w:tag w:val="goog_rdk_26"/>
        </w:sdtPr>
        <w:sdtContent>
          <w:commentRangeStart w:id="26"/>
        </w:sdtContent>
      </w:sdt>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b w:val="1"/>
          <w:sz w:val="20"/>
          <w:szCs w:val="20"/>
        </w:rPr>
      </w:pPr>
      <w:commentRangeEnd w:id="26"/>
      <w:r w:rsidDel="00000000" w:rsidR="00000000" w:rsidRPr="00000000">
        <w:commentReference w:id="2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168275</wp:posOffset>
            </wp:positionV>
            <wp:extent cx="1800225" cy="1371600"/>
            <wp:effectExtent b="0" l="0" r="0" t="0"/>
            <wp:wrapSquare wrapText="bothSides" distB="0" distT="0" distL="114300" distR="114300"/>
            <wp:docPr descr="Businessman holding a foldable smartphone with INSIGHT inscription, business concept" id="369" name="image3.jpg"/>
            <a:graphic>
              <a:graphicData uri="http://schemas.openxmlformats.org/drawingml/2006/picture">
                <pic:pic>
                  <pic:nvPicPr>
                    <pic:cNvPr descr="Businessman holding a foldable smartphone with INSIGHT inscription, business concept" id="0" name="image3.jpg"/>
                    <pic:cNvPicPr preferRelativeResize="0"/>
                  </pic:nvPicPr>
                  <pic:blipFill>
                    <a:blip r:embed="rId49"/>
                    <a:srcRect b="0" l="0" r="0" t="0"/>
                    <a:stretch>
                      <a:fillRect/>
                    </a:stretch>
                  </pic:blipFill>
                  <pic:spPr>
                    <a:xfrm>
                      <a:off x="0" y="0"/>
                      <a:ext cx="1800225" cy="1371600"/>
                    </a:xfrm>
                    <a:prstGeom prst="rect"/>
                    <a:ln/>
                  </pic:spPr>
                </pic:pic>
              </a:graphicData>
            </a:graphic>
          </wp:anchor>
        </w:drawing>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definir los </w:t>
      </w:r>
      <w:r w:rsidDel="00000000" w:rsidR="00000000" w:rsidRPr="00000000">
        <w:rPr>
          <w:i w:val="1"/>
          <w:sz w:val="20"/>
          <w:szCs w:val="20"/>
          <w:rtl w:val="0"/>
        </w:rPr>
        <w:t xml:space="preserve">insights</w:t>
      </w:r>
      <w:r w:rsidDel="00000000" w:rsidR="00000000" w:rsidRPr="00000000">
        <w:rPr>
          <w:sz w:val="20"/>
          <w:szCs w:val="20"/>
          <w:rtl w:val="0"/>
        </w:rPr>
        <w:t xml:space="preserve">, los profesionales del </w:t>
      </w:r>
      <w:r w:rsidDel="00000000" w:rsidR="00000000" w:rsidRPr="00000000">
        <w:rPr>
          <w:i w:val="1"/>
          <w:sz w:val="20"/>
          <w:szCs w:val="20"/>
          <w:rtl w:val="0"/>
        </w:rPr>
        <w:t xml:space="preserve">marketing</w:t>
      </w:r>
      <w:r w:rsidDel="00000000" w:rsidR="00000000" w:rsidRPr="00000000">
        <w:rPr>
          <w:sz w:val="20"/>
          <w:szCs w:val="20"/>
          <w:rtl w:val="0"/>
        </w:rPr>
        <w:t xml:space="preserve"> deben apoyarse en diferentes herramientas que permitan el análisis de las variables descritas. En ese sentido, las herramientas digitales cumplen un papel importante en todo el desarrollo de la creación de </w:t>
      </w:r>
      <w:r w:rsidDel="00000000" w:rsidR="00000000" w:rsidRPr="00000000">
        <w:rPr>
          <w:i w:val="1"/>
          <w:sz w:val="20"/>
          <w:szCs w:val="20"/>
          <w:rtl w:val="0"/>
        </w:rPr>
        <w:t xml:space="preserve">insights</w:t>
      </w:r>
      <w:r w:rsidDel="00000000" w:rsidR="00000000" w:rsidRPr="00000000">
        <w:rPr>
          <w:sz w:val="20"/>
          <w:szCs w:val="20"/>
          <w:rtl w:val="0"/>
        </w:rPr>
        <w:t xml:space="preserve">. </w:t>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herramientas digitales son los programas que pueden usarse para sintetizar la información obtenida de la investigación de mercados, analizarla y tomar decisiones adecuadas. La posibilidad de innovar con el uso de estas herramientas, resulta un factor importante.</w:t>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Las funciones principales de las herramientas digitales son:</w:t>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619875" cy="1990725"/>
                <wp:effectExtent b="0" l="0" r="0" t="0"/>
                <wp:docPr id="356" name=""/>
                <a:graphic>
                  <a:graphicData uri="http://schemas.microsoft.com/office/word/2010/wordprocessingGroup">
                    <wpg:wgp>
                      <wpg:cNvGrpSpPr/>
                      <wpg:grpSpPr>
                        <a:xfrm>
                          <a:off x="2024975" y="2784625"/>
                          <a:ext cx="6619875" cy="1990725"/>
                          <a:chOff x="2024975" y="2784625"/>
                          <a:chExt cx="6642050" cy="1990750"/>
                        </a:xfrm>
                      </wpg:grpSpPr>
                      <wpg:grpSp>
                        <wpg:cNvGrpSpPr/>
                        <wpg:grpSpPr>
                          <a:xfrm>
                            <a:off x="2036063" y="2784638"/>
                            <a:ext cx="6619875" cy="1990725"/>
                            <a:chOff x="0" y="0"/>
                            <a:chExt cx="6619875" cy="1990725"/>
                          </a:xfrm>
                        </wpg:grpSpPr>
                        <wps:wsp>
                          <wps:cNvSpPr/>
                          <wps:cNvPr id="7" name="Shape 7"/>
                          <wps:spPr>
                            <a:xfrm>
                              <a:off x="0" y="0"/>
                              <a:ext cx="6619875" cy="199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19875" cy="1990725"/>
                              <a:chOff x="0" y="0"/>
                              <a:chExt cx="6619875" cy="1990725"/>
                            </a:xfrm>
                          </wpg:grpSpPr>
                          <wps:wsp>
                            <wps:cNvSpPr/>
                            <wps:cNvPr id="127" name="Shape 127"/>
                            <wps:spPr>
                              <a:xfrm>
                                <a:off x="0" y="0"/>
                                <a:ext cx="6619875" cy="199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496490" y="0"/>
                                <a:ext cx="5626893" cy="1990725"/>
                              </a:xfrm>
                              <a:prstGeom prst="rightArrow">
                                <a:avLst>
                                  <a:gd fmla="val 50000" name="adj1"/>
                                  <a:gd fmla="val 50000" name="adj2"/>
                                </a:avLst>
                              </a:prstGeom>
                              <a:solidFill>
                                <a:srgbClr val="DDE5D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616" y="285748"/>
                                <a:ext cx="1481552" cy="1419227"/>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70897" y="355029"/>
                                <a:ext cx="1342990" cy="128066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Facilitan la realización de actividades relacionadas con una tarea, por ejemplo, el uso de las herramientas de Office 365, Google y otras herramientas sociales.</w:t>
                                  </w:r>
                                </w:p>
                              </w:txbxContent>
                            </wps:txbx>
                            <wps:bodyPr anchorCtr="0" anchor="ctr" bIns="38100" lIns="38100" spcFirstLastPara="1" rIns="38100" wrap="square" tIns="38100">
                              <a:noAutofit/>
                            </wps:bodyPr>
                          </wps:wsp>
                          <wps:wsp>
                            <wps:cNvSpPr/>
                            <wps:cNvPr id="131" name="Shape 131"/>
                            <wps:spPr>
                              <a:xfrm>
                                <a:off x="1713312" y="466725"/>
                                <a:ext cx="1481552" cy="1057274"/>
                              </a:xfrm>
                              <a:prstGeom prst="roundRect">
                                <a:avLst>
                                  <a:gd fmla="val 16667" name="adj"/>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764924" y="518337"/>
                                <a:ext cx="1378328" cy="954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Mejoran la calidad de almacenamiento de la información.</w:t>
                                  </w:r>
                                </w:p>
                              </w:txbxContent>
                            </wps:txbx>
                            <wps:bodyPr anchorCtr="0" anchor="ctr" bIns="38100" lIns="38100" spcFirstLastPara="1" rIns="38100" wrap="square" tIns="38100">
                              <a:noAutofit/>
                            </wps:bodyPr>
                          </wps:wsp>
                          <wps:wsp>
                            <wps:cNvSpPr/>
                            <wps:cNvPr id="133" name="Shape 133"/>
                            <wps:spPr>
                              <a:xfrm>
                                <a:off x="3425009" y="485776"/>
                                <a:ext cx="1481552" cy="1019171"/>
                              </a:xfrm>
                              <a:prstGeom prst="roundRect">
                                <a:avLst>
                                  <a:gd fmla="val 16667" name="adj"/>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3474761" y="535528"/>
                                <a:ext cx="1382048" cy="91966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Permiten diseñar un sistema ágil de comunicación.</w:t>
                                  </w:r>
                                </w:p>
                              </w:txbxContent>
                            </wps:txbx>
                            <wps:bodyPr anchorCtr="0" anchor="ctr" bIns="38100" lIns="38100" spcFirstLastPara="1" rIns="38100" wrap="square" tIns="38100">
                              <a:noAutofit/>
                            </wps:bodyPr>
                          </wps:wsp>
                          <wps:wsp>
                            <wps:cNvSpPr/>
                            <wps:cNvPr id="135" name="Shape 135"/>
                            <wps:spPr>
                              <a:xfrm>
                                <a:off x="5136706" y="476249"/>
                                <a:ext cx="1481552" cy="1038226"/>
                              </a:xfrm>
                              <a:prstGeom prst="roundRect">
                                <a:avLst>
                                  <a:gd fmla="val 16667"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5187388" y="526931"/>
                                <a:ext cx="1380188" cy="9368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Facilitan la interacción entre las personas.</w:t>
                                  </w:r>
                                </w:p>
                              </w:txbxContent>
                            </wps:txbx>
                            <wps:bodyPr anchorCtr="0" anchor="ctr" bIns="38100" lIns="38100" spcFirstLastPara="1" rIns="38100" wrap="square" tIns="38100">
                              <a:noAutofit/>
                            </wps:bodyPr>
                          </wps:wsp>
                        </wpg:grpSp>
                      </wpg:grpSp>
                    </wpg:wgp>
                  </a:graphicData>
                </a:graphic>
              </wp:inline>
            </w:drawing>
          </mc:Choice>
          <mc:Fallback>
            <w:drawing>
              <wp:inline distB="0" distT="0" distL="0" distR="0">
                <wp:extent cx="6619875" cy="1990725"/>
                <wp:effectExtent b="0" l="0" r="0" t="0"/>
                <wp:docPr id="356" name="image56.png"/>
                <a:graphic>
                  <a:graphicData uri="http://schemas.openxmlformats.org/drawingml/2006/picture">
                    <pic:pic>
                      <pic:nvPicPr>
                        <pic:cNvPr id="0" name="image56.png"/>
                        <pic:cNvPicPr preferRelativeResize="0"/>
                      </pic:nvPicPr>
                      <pic:blipFill>
                        <a:blip r:embed="rId50"/>
                        <a:srcRect/>
                        <a:stretch>
                          <a:fillRect/>
                        </a:stretch>
                      </pic:blipFill>
                      <pic:spPr>
                        <a:xfrm>
                          <a:off x="0" y="0"/>
                          <a:ext cx="6619875" cy="1990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3.4 Clasificación de herramientas digitales</w:t>
      </w:r>
    </w:p>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b w:val="1"/>
          <w:sz w:val="20"/>
          <w:szCs w:val="20"/>
        </w:rPr>
      </w:pPr>
      <w:sdt>
        <w:sdtPr>
          <w:tag w:val="goog_rdk_27"/>
        </w:sdtPr>
        <w:sdtContent>
          <w:commentRangeStart w:id="27"/>
        </w:sdtContent>
      </w:sdt>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sz w:val="20"/>
          <w:szCs w:val="20"/>
        </w:rPr>
      </w:pPr>
      <w:commentRangeEnd w:id="27"/>
      <w:r w:rsidDel="00000000" w:rsidR="00000000" w:rsidRPr="00000000">
        <w:commentReference w:id="27"/>
      </w:r>
      <w:r w:rsidDel="00000000" w:rsidR="00000000" w:rsidRPr="00000000">
        <w:rPr>
          <w:sz w:val="20"/>
          <w:szCs w:val="20"/>
          <w:rtl w:val="0"/>
        </w:rPr>
        <w:t xml:space="preserve">Las herramientas digitales, aplicadas a diferentes medios de comunicación y de </w:t>
      </w:r>
      <w:r w:rsidDel="00000000" w:rsidR="00000000" w:rsidRPr="00000000">
        <w:rPr>
          <w:i w:val="1"/>
          <w:sz w:val="20"/>
          <w:szCs w:val="20"/>
          <w:rtl w:val="0"/>
        </w:rPr>
        <w:t xml:space="preserve">marketing</w:t>
      </w:r>
      <w:r w:rsidDel="00000000" w:rsidR="00000000" w:rsidRPr="00000000">
        <w:rPr>
          <w:sz w:val="20"/>
          <w:szCs w:val="20"/>
          <w:rtl w:val="0"/>
        </w:rPr>
        <w:t xml:space="preserve">, permiten superar las barreras del espacio y el tiempo, así mismo permiten que dos o más personas interactúan por medio de mensajes escritos o audiovisuales, en tiempo real o asincrónico. Además, posibilitan el intercambio de información de manera rápida y efectiva. </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1694180" cy="1076325"/>
            <wp:effectExtent b="0" l="0" r="0" t="0"/>
            <wp:wrapSquare wrapText="bothSides" distB="0" distT="0" distL="114300" distR="114300"/>
            <wp:docPr descr="Businessman using a computer to document management concept, online documentation database and digital file storage system/software, records keeping, database technology, file access, doc sharing." id="367" name="image5.jpg"/>
            <a:graphic>
              <a:graphicData uri="http://schemas.openxmlformats.org/drawingml/2006/picture">
                <pic:pic>
                  <pic:nvPicPr>
                    <pic:cNvPr descr="Businessman using a computer to document management concept, online documentation database and digital file storage system/software, records keeping, database technology, file access, doc sharing." id="0" name="image5.jpg"/>
                    <pic:cNvPicPr preferRelativeResize="0"/>
                  </pic:nvPicPr>
                  <pic:blipFill>
                    <a:blip r:embed="rId51"/>
                    <a:srcRect b="0" l="0" r="0" t="0"/>
                    <a:stretch>
                      <a:fillRect/>
                    </a:stretch>
                  </pic:blipFill>
                  <pic:spPr>
                    <a:xfrm>
                      <a:off x="0" y="0"/>
                      <a:ext cx="1694180" cy="1076325"/>
                    </a:xfrm>
                    <a:prstGeom prst="rect"/>
                    <a:ln/>
                  </pic:spPr>
                </pic:pic>
              </a:graphicData>
            </a:graphic>
          </wp:anchor>
        </w:drawing>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educación, las herramientas digitales son un gran apoyo para enriquecer el contenido que se desarrolla durante la clase, además, con el uso de internet, los aprendices pueden acceder a cualquier tipo de información con la orientación de sus docentes. Por parte de los instructores, las herramientas digitales se usan en la investigación de cualquier tema o área y permite a los investigadores compartir su información y hacer recopilaciones.</w:t>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herramientas digitales, sin duda alguna, tienen muy variados y numerosos usos de acuerdo con el área de interés o profesional en el cual sean aplicadas. Entre ellas, hay dos grandes grupos, principalmente:</w:t>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9"/>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6374"/>
        <w:gridCol w:w="3588"/>
        <w:tblGridChange w:id="0">
          <w:tblGrid>
            <w:gridCol w:w="6374"/>
            <w:gridCol w:w="3588"/>
          </w:tblGrid>
        </w:tblGridChange>
      </w:tblGrid>
      <w:tr>
        <w:trPr>
          <w:cantSplit w:val="0"/>
          <w:tblHeader w:val="0"/>
        </w:trPr>
        <w:tc>
          <w:tcPr/>
          <w:p w:rsidR="00000000" w:rsidDel="00000000" w:rsidP="00000000" w:rsidRDefault="00000000" w:rsidRPr="00000000" w14:paraId="00000185">
            <w:pPr>
              <w:jc w:val="both"/>
              <w:rPr>
                <w:b w:val="0"/>
                <w:color w:val="000000"/>
                <w:sz w:val="20"/>
                <w:szCs w:val="20"/>
                <w:highlight w:val="white"/>
              </w:rPr>
            </w:pPr>
            <w:sdt>
              <w:sdtPr>
                <w:tag w:val="goog_rdk_28"/>
              </w:sdtPr>
              <w:sdtContent>
                <w:commentRangeStart w:id="28"/>
              </w:sdtContent>
            </w:sdt>
            <w:r w:rsidDel="00000000" w:rsidR="00000000" w:rsidRPr="00000000">
              <w:rPr>
                <w:b w:val="0"/>
                <w:sz w:val="20"/>
                <w:szCs w:val="20"/>
                <w:rtl w:val="0"/>
              </w:rPr>
              <w:t xml:space="preserve">1. </w:t>
            </w:r>
            <w:r w:rsidDel="00000000" w:rsidR="00000000" w:rsidRPr="00000000">
              <w:rPr>
                <w:b w:val="0"/>
                <w:color w:val="000000"/>
                <w:sz w:val="20"/>
                <w:szCs w:val="20"/>
                <w:highlight w:val="white"/>
                <w:rtl w:val="0"/>
              </w:rPr>
              <w:t xml:space="preserve">Soluciones de escritorio: son aquellas herramientas que se deben instalar localmente en cada computador para que puedan funcionar. Usualmente, requieren de la compra de una licencia o bien pueden instalarse de forma gratuita según la marca. Por ejemplo, Microsoft Office (pago por licencia) y Open Office (gratuito).</w:t>
            </w:r>
          </w:p>
          <w:p w:rsidR="00000000" w:rsidDel="00000000" w:rsidP="00000000" w:rsidRDefault="00000000" w:rsidRPr="00000000" w14:paraId="00000186">
            <w:pPr>
              <w:jc w:val="both"/>
              <w:rPr>
                <w:b w:val="0"/>
                <w:sz w:val="20"/>
                <w:szCs w:val="20"/>
              </w:rPr>
            </w:pPr>
            <w:r w:rsidDel="00000000" w:rsidR="00000000" w:rsidRPr="00000000">
              <w:rPr>
                <w:rtl w:val="0"/>
              </w:rPr>
            </w:r>
          </w:p>
        </w:tc>
        <w:tc>
          <w:tcPr/>
          <w:p w:rsidR="00000000" w:rsidDel="00000000" w:rsidP="00000000" w:rsidRDefault="00000000" w:rsidRPr="00000000" w14:paraId="00000187">
            <w:pPr>
              <w:jc w:val="both"/>
              <w:rPr>
                <w:sz w:val="20"/>
                <w:szCs w:val="20"/>
              </w:rPr>
            </w:pPr>
            <w:r w:rsidDel="00000000" w:rsidR="00000000" w:rsidRPr="00000000">
              <w:rPr/>
              <w:drawing>
                <wp:inline distB="0" distT="0" distL="0" distR="0">
                  <wp:extent cx="1802975" cy="1234418"/>
                  <wp:effectExtent b="0" l="0" r="0" t="0"/>
                  <wp:docPr descr="MONTREAL, CANADA - MARCH 20, 2016 - Microsoft Office 365 on PC screen. Microsoft Office is one of the most popular office suite software." id="375" name="image21.jpg"/>
                  <a:graphic>
                    <a:graphicData uri="http://schemas.openxmlformats.org/drawingml/2006/picture">
                      <pic:pic>
                        <pic:nvPicPr>
                          <pic:cNvPr descr="MONTREAL, CANADA - MARCH 20, 2016 - Microsoft Office 365 on PC screen. Microsoft Office is one of the most popular office suite software." id="0" name="image21.jpg"/>
                          <pic:cNvPicPr preferRelativeResize="0"/>
                        </pic:nvPicPr>
                        <pic:blipFill>
                          <a:blip r:embed="rId52"/>
                          <a:srcRect b="0" l="0" r="0" t="0"/>
                          <a:stretch>
                            <a:fillRect/>
                          </a:stretch>
                        </pic:blipFill>
                        <pic:spPr>
                          <a:xfrm>
                            <a:off x="0" y="0"/>
                            <a:ext cx="1802975" cy="123441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89">
            <w:pPr>
              <w:jc w:val="both"/>
              <w:rPr>
                <w:b w:val="0"/>
                <w:sz w:val="20"/>
                <w:szCs w:val="20"/>
              </w:rPr>
            </w:pPr>
            <w:r w:rsidDel="00000000" w:rsidR="00000000" w:rsidRPr="00000000">
              <w:rPr>
                <w:b w:val="0"/>
                <w:color w:val="000000"/>
                <w:sz w:val="20"/>
                <w:szCs w:val="20"/>
                <w:highlight w:val="white"/>
                <w:rtl w:val="0"/>
              </w:rPr>
              <w:t xml:space="preserve">2. Soluciones </w:t>
            </w:r>
            <w:r w:rsidDel="00000000" w:rsidR="00000000" w:rsidRPr="00000000">
              <w:rPr>
                <w:b w:val="0"/>
                <w:i w:val="1"/>
                <w:color w:val="000000"/>
                <w:sz w:val="20"/>
                <w:szCs w:val="20"/>
                <w:highlight w:val="white"/>
                <w:rtl w:val="0"/>
              </w:rPr>
              <w:t xml:space="preserve">online</w:t>
            </w:r>
            <w:r w:rsidDel="00000000" w:rsidR="00000000" w:rsidRPr="00000000">
              <w:rPr>
                <w:b w:val="0"/>
                <w:color w:val="000000"/>
                <w:sz w:val="20"/>
                <w:szCs w:val="20"/>
                <w:highlight w:val="white"/>
                <w:rtl w:val="0"/>
              </w:rPr>
              <w:t xml:space="preserve">: como su nombre lo indica, son aquellas que funcionan a través de un servidor y con conexión a internet. El funcionamiento es similar a las soluciones de escritorio, solo que puedes acceder a ellas desde cualquier lugar siempre que se esté conectado a internet. Por ejemplo: Google Apps (documentos, hojas de cálculo, etc.) u Office Online (Word, Excel, etc.). A diferencia de las soluciones de escritorio, las herramientas ofimáticas en línea permiten trabajar de forma colaborativa en un mismo documento, compartir información, etc.</w:t>
            </w:r>
            <w:r w:rsidDel="00000000" w:rsidR="00000000" w:rsidRPr="00000000">
              <w:rPr>
                <w:rtl w:val="0"/>
              </w:rPr>
            </w:r>
          </w:p>
        </w:tc>
        <w:tc>
          <w:tcPr/>
          <w:p w:rsidR="00000000" w:rsidDel="00000000" w:rsidP="00000000" w:rsidRDefault="00000000" w:rsidRPr="00000000" w14:paraId="0000018A">
            <w:pPr>
              <w:jc w:val="both"/>
              <w:rPr>
                <w:sz w:val="20"/>
                <w:szCs w:val="20"/>
              </w:rPr>
            </w:pPr>
            <w:r w:rsidDel="00000000" w:rsidR="00000000" w:rsidRPr="00000000">
              <w:rPr/>
              <w:drawing>
                <wp:inline distB="0" distT="0" distL="0" distR="0">
                  <wp:extent cx="1813477" cy="1132628"/>
                  <wp:effectExtent b="0" l="0" r="0" t="0"/>
                  <wp:docPr descr="Google services icons app on smartphone screen. Google is the biggest Internet search engine in the world. Moscow, Russia - April 27, 2019" id="376" name="image17.jpg"/>
                  <a:graphic>
                    <a:graphicData uri="http://schemas.openxmlformats.org/drawingml/2006/picture">
                      <pic:pic>
                        <pic:nvPicPr>
                          <pic:cNvPr descr="Google services icons app on smartphone screen. Google is the biggest Internet search engine in the world. Moscow, Russia - April 27, 2019" id="0" name="image17.jpg"/>
                          <pic:cNvPicPr preferRelativeResize="0"/>
                        </pic:nvPicPr>
                        <pic:blipFill>
                          <a:blip r:embed="rId53"/>
                          <a:srcRect b="0" l="0" r="0" t="0"/>
                          <a:stretch>
                            <a:fillRect/>
                          </a:stretch>
                        </pic:blipFill>
                        <pic:spPr>
                          <a:xfrm>
                            <a:off x="0" y="0"/>
                            <a:ext cx="1813477" cy="1132628"/>
                          </a:xfrm>
                          <a:prstGeom prst="rect"/>
                          <a:ln/>
                        </pic:spPr>
                      </pic:pic>
                    </a:graphicData>
                  </a:graphic>
                </wp:inline>
              </w:drawing>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Las siguientes son las herramientas digitales más representativas: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29"/>
        </w:sdtPr>
        <w:sdtContent>
          <w:commentRangeStart w:id="2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332220" cy="3690620"/>
            <wp:effectExtent b="0" l="0" r="0" t="0"/>
            <wp:docPr id="37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332220" cy="369062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rtl w:val="0"/>
        </w:rPr>
      </w:r>
    </w:p>
    <w:p w:rsidR="00000000" w:rsidDel="00000000" w:rsidP="00000000" w:rsidRDefault="00000000" w:rsidRPr="00000000" w14:paraId="00000192">
      <w:pPr>
        <w:jc w:val="center"/>
        <w:rPr>
          <w:sz w:val="20"/>
          <w:szCs w:val="20"/>
        </w:rPr>
      </w:pPr>
      <w:r w:rsidDel="00000000" w:rsidR="00000000" w:rsidRPr="00000000">
        <w:rPr/>
        <mc:AlternateContent>
          <mc:Choice Requires="wpg">
            <w:drawing>
              <wp:inline distB="0" distT="0" distL="0" distR="0">
                <wp:extent cx="1879600" cy="1879600"/>
                <wp:effectExtent b="0" l="0" r="0" t="0"/>
                <wp:docPr id="362" name=""/>
                <a:graphic>
                  <a:graphicData uri="http://schemas.microsoft.com/office/word/2010/wordprocessingShape">
                    <wps:wsp>
                      <wps:cNvSpPr/>
                      <wps:cNvPr id="203" name="Shape 203"/>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siguiente video amplía el concepto de herramientas digitales y su impacto en el entorno de las personas, se invita a observarlo para ampliar sus conocimientos al respecto:</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362" name="image62.png"/>
                <a:graphic>
                  <a:graphicData uri="http://schemas.openxmlformats.org/drawingml/2006/picture">
                    <pic:pic>
                      <pic:nvPicPr>
                        <pic:cNvPr id="0" name="image62.png"/>
                        <pic:cNvPicPr preferRelativeResize="0"/>
                      </pic:nvPicPr>
                      <pic:blipFill>
                        <a:blip r:embed="rId55"/>
                        <a:srcRect/>
                        <a:stretch>
                          <a:fillRect/>
                        </a:stretch>
                      </pic:blipFill>
                      <pic:spPr>
                        <a:xfrm>
                          <a:off x="0" y="0"/>
                          <a:ext cx="1879600" cy="1879600"/>
                        </a:xfrm>
                        <a:prstGeom prst="rect"/>
                        <a:ln/>
                      </pic:spPr>
                    </pic:pic>
                  </a:graphicData>
                </a:graphic>
              </wp:inline>
            </w:drawing>
          </mc:Fallback>
        </mc:AlternateContent>
      </w:r>
      <w:sdt>
        <w:sdtPr>
          <w:tag w:val="goog_rdk_30"/>
        </w:sdtPr>
        <w:sdtContent>
          <w:commentRangeStart w:id="30"/>
        </w:sdtContent>
      </w:sdt>
      <w:r w:rsidDel="00000000" w:rsidR="00000000" w:rsidRPr="00000000">
        <w:rPr>
          <w:sz w:val="20"/>
          <w:szCs w:val="20"/>
        </w:rPr>
        <w:drawing>
          <wp:inline distB="0" distT="0" distL="0" distR="0">
            <wp:extent cx="3910193" cy="2196641"/>
            <wp:effectExtent b="0" l="0" r="0" t="0"/>
            <wp:docPr id="378"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3910193" cy="2196641"/>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3.5 Uso de las herramientas digitales en los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insights</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Entre las principales herramientas para obtener </w:t>
      </w:r>
      <w:r w:rsidDel="00000000" w:rsidR="00000000" w:rsidRPr="00000000">
        <w:rPr>
          <w:i w:val="1"/>
          <w:sz w:val="20"/>
          <w:szCs w:val="20"/>
          <w:rtl w:val="0"/>
        </w:rPr>
        <w:t xml:space="preserve">insights</w:t>
      </w:r>
      <w:r w:rsidDel="00000000" w:rsidR="00000000" w:rsidRPr="00000000">
        <w:rPr>
          <w:sz w:val="20"/>
          <w:szCs w:val="20"/>
          <w:rtl w:val="0"/>
        </w:rPr>
        <w:t xml:space="preserve"> se encuentran la analítica, la escucha digital, el monitoreo de la experiencia, la minería de datos y la investigación de mercados, cada una con sus características específicas que se describen a continuación:</w:t>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sz w:val="20"/>
          <w:szCs w:val="20"/>
        </w:rPr>
      </w:pPr>
      <w:sdt>
        <w:sdtPr>
          <w:tag w:val="goog_rdk_31"/>
        </w:sdtPr>
        <w:sdtContent>
          <w:commentRangeStart w:id="31"/>
        </w:sdtContent>
      </w:sdt>
      <w:r w:rsidDel="00000000" w:rsidR="00000000" w:rsidRPr="00000000">
        <w:rPr>
          <w:sz w:val="20"/>
          <w:szCs w:val="20"/>
        </w:rPr>
        <w:drawing>
          <wp:inline distB="0" distT="0" distL="0" distR="0">
            <wp:extent cx="6332220" cy="3289935"/>
            <wp:effectExtent b="0" l="0" r="0" t="0"/>
            <wp:docPr id="380"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6332220" cy="3289935"/>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Estas herramientas no son efectivas por sí solas, deben integrarse para que el resultado sea más funcional y de alto valor. Es así como, realizando cruces de información de canales digitales con los telefónicos o físicos, se pueden generar análisis de datos más profundos para obtener una medida integral para la gestión de la experiencia del cliente.</w:t>
      </w:r>
    </w:p>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567" w:right="0" w:hanging="567"/>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Palabras claves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keywords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b w:val="1"/>
          <w:sz w:val="20"/>
          <w:szCs w:val="20"/>
        </w:rPr>
      </w:pPr>
      <w:sdt>
        <w:sdtPr>
          <w:tag w:val="goog_rdk_32"/>
        </w:sdtPr>
        <w:sdtContent>
          <w:commentRangeStart w:id="32"/>
        </w:sdtContent>
      </w:sdt>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sz w:val="20"/>
          <w:szCs w:val="20"/>
        </w:rPr>
      </w:pPr>
      <w:commentRangeEnd w:id="32"/>
      <w:r w:rsidDel="00000000" w:rsidR="00000000" w:rsidRPr="00000000">
        <w:commentReference w:id="32"/>
      </w:r>
      <w:r w:rsidDel="00000000" w:rsidR="00000000" w:rsidRPr="00000000">
        <w:rPr>
          <w:sz w:val="20"/>
          <w:szCs w:val="20"/>
          <w:rtl w:val="0"/>
        </w:rPr>
        <w:t xml:space="preserve">Palabra clave es la traducción al español del vocablo inglés </w:t>
      </w:r>
      <w:r w:rsidDel="00000000" w:rsidR="00000000" w:rsidRPr="00000000">
        <w:rPr>
          <w:i w:val="1"/>
          <w:sz w:val="20"/>
          <w:szCs w:val="20"/>
          <w:rtl w:val="0"/>
        </w:rPr>
        <w:t xml:space="preserve">keyword</w:t>
      </w:r>
      <w:r w:rsidDel="00000000" w:rsidR="00000000" w:rsidRPr="00000000">
        <w:rPr>
          <w:sz w:val="20"/>
          <w:szCs w:val="20"/>
          <w:rtl w:val="0"/>
        </w:rPr>
        <w:t xml:space="preserve">, que en la programación es definida como un término para promover el intercambio de información entre las páginas web y los usuarios en internet. Las palabras clave (</w:t>
      </w:r>
      <w:r w:rsidDel="00000000" w:rsidR="00000000" w:rsidRPr="00000000">
        <w:rPr>
          <w:i w:val="1"/>
          <w:sz w:val="20"/>
          <w:szCs w:val="20"/>
          <w:rtl w:val="0"/>
        </w:rPr>
        <w:t xml:space="preserve">keywords</w:t>
      </w:r>
      <w:r w:rsidDel="00000000" w:rsidR="00000000" w:rsidRPr="00000000">
        <w:rPr>
          <w:sz w:val="20"/>
          <w:szCs w:val="20"/>
          <w:rtl w:val="0"/>
        </w:rPr>
        <w:t xml:space="preserve">) son el principal elemento para iniciar una investigación de los hábitos y comportamiento de los usuarios digitales; son términos individuales (palabras) o compuestos (frases) que el usuario utiliza para encontrar información relevante en la web a través de un motor de búsqueda, también se utiliza para buscar respuestas a preguntas frecuentes y solucionar problemas.</w:t>
      </w:r>
      <w:sdt>
        <w:sdtPr>
          <w:tag w:val="goog_rdk_33"/>
        </w:sdtPr>
        <w:sdtContent>
          <w:commentRangeStart w:id="33"/>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-633</wp:posOffset>
            </wp:positionV>
            <wp:extent cx="2114550" cy="1409700"/>
            <wp:effectExtent b="0" l="0" r="0" t="0"/>
            <wp:wrapSquare wrapText="bothSides" distB="0" distT="0" distL="114300" distR="114300"/>
            <wp:docPr descr="Keywords. SEO, Search engine optimization and internet marketing concept on screen." id="373" name="image22.jpg"/>
            <a:graphic>
              <a:graphicData uri="http://schemas.openxmlformats.org/drawingml/2006/picture">
                <pic:pic>
                  <pic:nvPicPr>
                    <pic:cNvPr descr="Keywords. SEO, Search engine optimization and internet marketing concept on screen." id="0" name="image22.jpg"/>
                    <pic:cNvPicPr preferRelativeResize="0"/>
                  </pic:nvPicPr>
                  <pic:blipFill>
                    <a:blip r:embed="rId58"/>
                    <a:srcRect b="0" l="0" r="0" t="0"/>
                    <a:stretch>
                      <a:fillRect/>
                    </a:stretch>
                  </pic:blipFill>
                  <pic:spPr>
                    <a:xfrm>
                      <a:off x="0" y="0"/>
                      <a:ext cx="2114550" cy="1409700"/>
                    </a:xfrm>
                    <a:prstGeom prst="rect"/>
                    <a:ln/>
                  </pic:spPr>
                </pic:pic>
              </a:graphicData>
            </a:graphic>
          </wp:anchor>
        </w:drawing>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442075" cy="908050"/>
                <wp:effectExtent b="0" l="0" r="0" t="0"/>
                <wp:wrapNone/>
                <wp:docPr id="340" name=""/>
                <a:graphic>
                  <a:graphicData uri="http://schemas.microsoft.com/office/word/2010/wordprocessingShape">
                    <wps:wsp>
                      <wps:cNvSpPr/>
                      <wps:cNvPr id="2" name="Shape 2"/>
                      <wps:spPr>
                        <a:xfrm>
                          <a:off x="2150363" y="3351375"/>
                          <a:ext cx="6391275" cy="857250"/>
                        </a:xfrm>
                        <a:prstGeom prst="rect">
                          <a:avLst/>
                        </a:prstGeom>
                        <a:solidFill>
                          <a:schemeClr val="accent3"/>
                        </a:solidFill>
                        <a:ln cap="flat" cmpd="sng" w="25400">
                          <a:solidFill>
                            <a:srgbClr val="71884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En una estrategia de </w:t>
                            </w:r>
                            <w:r w:rsidDel="00000000" w:rsidR="00000000" w:rsidRPr="00000000">
                              <w:rPr>
                                <w:rFonts w:ascii="Arial" w:cs="Arial" w:eastAsia="Arial" w:hAnsi="Arial"/>
                                <w:b w:val="0"/>
                                <w:i w:val="1"/>
                                <w:smallCaps w:val="0"/>
                                <w:strike w:val="0"/>
                                <w:color w:val="000000"/>
                                <w:sz w:val="20"/>
                                <w:vertAlign w:val="baseline"/>
                              </w:rPr>
                              <w:t xml:space="preserve">keywords</w:t>
                            </w:r>
                            <w:r w:rsidDel="00000000" w:rsidR="00000000" w:rsidRPr="00000000">
                              <w:rPr>
                                <w:rFonts w:ascii="Arial" w:cs="Arial" w:eastAsia="Arial" w:hAnsi="Arial"/>
                                <w:b w:val="0"/>
                                <w:i w:val="0"/>
                                <w:smallCaps w:val="0"/>
                                <w:strike w:val="0"/>
                                <w:color w:val="000000"/>
                                <w:sz w:val="20"/>
                                <w:vertAlign w:val="baseline"/>
                              </w:rPr>
                              <w:t xml:space="preserve"> o palabras clave, debe identificarse qué buscan los usuarios, cómo lo buscan y qué hacen cuando lo encuentran, esto permitirá elegir las palabras claves adecuadas para incorporarlas como parte de la estrategia de </w:t>
                            </w:r>
                            <w:r w:rsidDel="00000000" w:rsidR="00000000" w:rsidRPr="00000000">
                              <w:rPr>
                                <w:rFonts w:ascii="Arial" w:cs="Arial" w:eastAsia="Arial" w:hAnsi="Arial"/>
                                <w:b w:val="0"/>
                                <w:i w:val="1"/>
                                <w:smallCaps w:val="0"/>
                                <w:strike w:val="0"/>
                                <w:color w:val="000000"/>
                                <w:sz w:val="20"/>
                                <w:vertAlign w:val="baseline"/>
                              </w:rPr>
                              <w:t xml:space="preserve">marketing </w:t>
                            </w:r>
                            <w:r w:rsidDel="00000000" w:rsidR="00000000" w:rsidRPr="00000000">
                              <w:rPr>
                                <w:rFonts w:ascii="Arial" w:cs="Arial" w:eastAsia="Arial" w:hAnsi="Arial"/>
                                <w:b w:val="0"/>
                                <w:i w:val="0"/>
                                <w:smallCaps w:val="0"/>
                                <w:strike w:val="0"/>
                                <w:color w:val="000000"/>
                                <w:sz w:val="20"/>
                                <w:vertAlign w:val="baseline"/>
                              </w:rPr>
                              <w:t xml:space="preserve">digital. Las palabras clave deben ser clasificadas, organizadas y optimizadas para que luego se incluyan en el sitio web o aplicación.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442075" cy="908050"/>
                <wp:effectExtent b="0" l="0" r="0" t="0"/>
                <wp:wrapNone/>
                <wp:docPr id="340" name="image10.png"/>
                <a:graphic>
                  <a:graphicData uri="http://schemas.openxmlformats.org/drawingml/2006/picture">
                    <pic:pic>
                      <pic:nvPicPr>
                        <pic:cNvPr id="0" name="image10.png"/>
                        <pic:cNvPicPr preferRelativeResize="0"/>
                      </pic:nvPicPr>
                      <pic:blipFill>
                        <a:blip r:embed="rId59"/>
                        <a:srcRect/>
                        <a:stretch>
                          <a:fillRect/>
                        </a:stretch>
                      </pic:blipFill>
                      <pic:spPr>
                        <a:xfrm>
                          <a:off x="0" y="0"/>
                          <a:ext cx="6442075" cy="908050"/>
                        </a:xfrm>
                        <a:prstGeom prst="rect"/>
                        <a:ln/>
                      </pic:spPr>
                    </pic:pic>
                  </a:graphicData>
                </a:graphic>
              </wp:anchor>
            </w:drawing>
          </mc:Fallback>
        </mc:AlternateContent>
      </w:r>
    </w:p>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sz w:val="20"/>
          <w:szCs w:val="20"/>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una correcta selección de las palabras clave, es posible que la empresa pueda posicionarse en internet a través de su sitio web y aparecer en los primeros resultados de los buscadores. Entre otras ventajas se </w:t>
      </w:r>
      <w:sdt>
        <w:sdtPr>
          <w:tag w:val="goog_rdk_34"/>
        </w:sdtPr>
        <w:sdtContent>
          <w:commentRangeStart w:id="34"/>
        </w:sdtContent>
      </w:sdt>
      <w:r w:rsidDel="00000000" w:rsidR="00000000" w:rsidRPr="00000000">
        <w:rPr>
          <w:sz w:val="20"/>
          <w:szCs w:val="20"/>
          <w:rtl w:val="0"/>
        </w:rPr>
        <w:t xml:space="preserve">pueden indicar las siguientes:</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677025" cy="1921309"/>
                <wp:effectExtent b="0" l="0" r="0" t="0"/>
                <wp:docPr id="361" name=""/>
                <a:graphic>
                  <a:graphicData uri="http://schemas.microsoft.com/office/word/2010/wordprocessingGroup">
                    <wpg:wgp>
                      <wpg:cNvGrpSpPr/>
                      <wpg:grpSpPr>
                        <a:xfrm>
                          <a:off x="1996175" y="2806625"/>
                          <a:ext cx="6677025" cy="1921309"/>
                          <a:chOff x="1996175" y="2806625"/>
                          <a:chExt cx="6699650" cy="1946750"/>
                        </a:xfrm>
                      </wpg:grpSpPr>
                      <wpg:grpSp>
                        <wpg:cNvGrpSpPr/>
                        <wpg:grpSpPr>
                          <a:xfrm>
                            <a:off x="2007488" y="2819346"/>
                            <a:ext cx="6677025" cy="1921309"/>
                            <a:chOff x="0" y="0"/>
                            <a:chExt cx="6677025" cy="1914525"/>
                          </a:xfrm>
                        </wpg:grpSpPr>
                        <wps:wsp>
                          <wps:cNvSpPr/>
                          <wps:cNvPr id="7" name="Shape 7"/>
                          <wps:spPr>
                            <a:xfrm>
                              <a:off x="0" y="0"/>
                              <a:ext cx="6677025" cy="191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77025" cy="1914525"/>
                              <a:chOff x="0" y="0"/>
                              <a:chExt cx="6677025" cy="1914525"/>
                            </a:xfrm>
                          </wpg:grpSpPr>
                          <wps:wsp>
                            <wps:cNvSpPr/>
                            <wps:cNvPr id="192" name="Shape 192"/>
                            <wps:spPr>
                              <a:xfrm>
                                <a:off x="0" y="0"/>
                                <a:ext cx="6677025" cy="191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1401" y="0"/>
                                <a:ext cx="2181118" cy="1914525"/>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401" y="765810"/>
                                <a:ext cx="2181118" cy="76581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A medida que se seleccionan palabras clave, crecen las posibilidades de ser fácilmente encontrado en internet</w:t>
                                  </w:r>
                                  <w:r w:rsidDel="00000000" w:rsidR="00000000" w:rsidRPr="00000000">
                                    <w:rPr>
                                      <w:rFonts w:ascii="Cambria" w:cs="Cambria" w:eastAsia="Cambria" w:hAnsi="Cambria"/>
                                      <w:b w:val="0"/>
                                      <w:i w:val="1"/>
                                      <w:smallCaps w:val="0"/>
                                      <w:strike w:val="0"/>
                                      <w:color w:val="000000"/>
                                      <w:sz w:val="22"/>
                                      <w:vertAlign w:val="baseline"/>
                                    </w:rPr>
                                    <w:t xml:space="preserve">.</w:t>
                                  </w:r>
                                </w:p>
                              </w:txbxContent>
                            </wps:txbx>
                            <wps:bodyPr anchorCtr="0" anchor="ctr" bIns="78225" lIns="78225" spcFirstLastPara="1" rIns="78225" wrap="square" tIns="78225">
                              <a:noAutofit/>
                            </wps:bodyPr>
                          </wps:wsp>
                          <wps:wsp>
                            <wps:cNvSpPr/>
                            <wps:cNvPr id="195" name="Shape 195"/>
                            <wps:spPr>
                              <a:xfrm>
                                <a:off x="773192" y="114871"/>
                                <a:ext cx="637536" cy="637536"/>
                              </a:xfrm>
                              <a:prstGeom prst="ellipse">
                                <a:avLst/>
                              </a:prstGeom>
                              <a:blipFill rotWithShape="1">
                                <a:blip r:embed="rId6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2247953" y="0"/>
                                <a:ext cx="2181118" cy="1914525"/>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2247953" y="765810"/>
                                <a:ext cx="2181118" cy="76581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Las palabras clave también funcionan como método para encontrar clientes, a partir de los hábitos de búsqueda. </w:t>
                                  </w:r>
                                </w:p>
                              </w:txbxContent>
                            </wps:txbx>
                            <wps:bodyPr anchorCtr="0" anchor="ctr" bIns="78225" lIns="78225" spcFirstLastPara="1" rIns="78225" wrap="square" tIns="78225">
                              <a:noAutofit/>
                            </wps:bodyPr>
                          </wps:wsp>
                          <wps:wsp>
                            <wps:cNvSpPr/>
                            <wps:cNvPr id="198" name="Shape 198"/>
                            <wps:spPr>
                              <a:xfrm>
                                <a:off x="3019744" y="114871"/>
                                <a:ext cx="637536" cy="637536"/>
                              </a:xfrm>
                              <a:prstGeom prst="ellipse">
                                <a:avLst/>
                              </a:prstGeom>
                              <a:blipFill rotWithShape="1">
                                <a:blip r:embed="rId61">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4494505" y="0"/>
                                <a:ext cx="2181118" cy="1914525"/>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4494505" y="765810"/>
                                <a:ext cx="2181118" cy="76581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Así mismo, vinculan el sitio web a un tema específico.</w:t>
                                  </w:r>
                                </w:p>
                              </w:txbxContent>
                            </wps:txbx>
                            <wps:bodyPr anchorCtr="0" anchor="ctr" bIns="78225" lIns="78225" spcFirstLastPara="1" rIns="78225" wrap="square" tIns="78225">
                              <a:noAutofit/>
                            </wps:bodyPr>
                          </wps:wsp>
                          <wps:wsp>
                            <wps:cNvSpPr/>
                            <wps:cNvPr id="201" name="Shape 201"/>
                            <wps:spPr>
                              <a:xfrm>
                                <a:off x="5266295" y="114871"/>
                                <a:ext cx="637536" cy="637536"/>
                              </a:xfrm>
                              <a:prstGeom prst="ellipse">
                                <a:avLst/>
                              </a:prstGeom>
                              <a:blipFill rotWithShape="1">
                                <a:blip r:embed="rId62">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267080" y="1531620"/>
                                <a:ext cx="6142863" cy="287178"/>
                              </a:xfrm>
                              <a:prstGeom prst="leftRightArrow">
                                <a:avLst>
                                  <a:gd fmla="val 50000" name="adj1"/>
                                  <a:gd fmla="val 50000" name="adj2"/>
                                </a:avLst>
                              </a:prstGeom>
                              <a:solidFill>
                                <a:srgbClr val="E7CFC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677025" cy="1921309"/>
                <wp:effectExtent b="0" l="0" r="0" t="0"/>
                <wp:docPr id="361" name="image61.png"/>
                <a:graphic>
                  <a:graphicData uri="http://schemas.openxmlformats.org/drawingml/2006/picture">
                    <pic:pic>
                      <pic:nvPicPr>
                        <pic:cNvPr id="0" name="image61.png"/>
                        <pic:cNvPicPr preferRelativeResize="0"/>
                      </pic:nvPicPr>
                      <pic:blipFill>
                        <a:blip r:embed="rId63"/>
                        <a:srcRect/>
                        <a:stretch>
                          <a:fillRect/>
                        </a:stretch>
                      </pic:blipFill>
                      <pic:spPr>
                        <a:xfrm>
                          <a:off x="0" y="0"/>
                          <a:ext cx="6677025" cy="19213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una buena investigación acerca de las </w:t>
      </w:r>
      <w:r w:rsidDel="00000000" w:rsidR="00000000" w:rsidRPr="00000000">
        <w:rPr>
          <w:i w:val="1"/>
          <w:sz w:val="20"/>
          <w:szCs w:val="20"/>
          <w:rtl w:val="0"/>
        </w:rPr>
        <w:t xml:space="preserve">keywords,</w:t>
      </w:r>
      <w:r w:rsidDel="00000000" w:rsidR="00000000" w:rsidRPr="00000000">
        <w:rPr>
          <w:sz w:val="20"/>
          <w:szCs w:val="20"/>
          <w:rtl w:val="0"/>
        </w:rPr>
        <w:t xml:space="preserve"> el sitio web puede posicionarse “orgánicamente”; es decir, estar en los primeros lugares como resultado de todas las búsquedas de los usuarios y conseguir usuarios correctos. </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center"/>
        <w:rPr>
          <w:sz w:val="20"/>
          <w:szCs w:val="20"/>
        </w:rPr>
      </w:pPr>
      <w:r w:rsidDel="00000000" w:rsidR="00000000" w:rsidRPr="00000000">
        <w:rPr/>
        <mc:AlternateContent>
          <mc:Choice Requires="wpg">
            <w:drawing>
              <wp:inline distB="0" distT="0" distL="0" distR="0">
                <wp:extent cx="1879600" cy="1879600"/>
                <wp:effectExtent b="0" l="0" r="0" t="0"/>
                <wp:docPr id="343" name=""/>
                <a:graphic>
                  <a:graphicData uri="http://schemas.microsoft.com/office/word/2010/wordprocessingShape">
                    <wps:wsp>
                      <wps:cNvSpPr/>
                      <wps:cNvPr id="5" name="Shape 5"/>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Con el fin de ampliar el concepto de palabras clave o </w:t>
                            </w:r>
                            <w:r w:rsidDel="00000000" w:rsidR="00000000" w:rsidRPr="00000000">
                              <w:rPr>
                                <w:rFonts w:ascii="Arial" w:cs="Arial" w:eastAsia="Arial" w:hAnsi="Arial"/>
                                <w:b w:val="0"/>
                                <w:i w:val="1"/>
                                <w:smallCaps w:val="0"/>
                                <w:strike w:val="0"/>
                                <w:color w:val="000000"/>
                                <w:sz w:val="20"/>
                                <w:vertAlign w:val="baseline"/>
                              </w:rPr>
                              <w:t xml:space="preserve">keywords</w:t>
                            </w:r>
                            <w:r w:rsidDel="00000000" w:rsidR="00000000" w:rsidRPr="00000000">
                              <w:rPr>
                                <w:rFonts w:ascii="Arial" w:cs="Arial" w:eastAsia="Arial" w:hAnsi="Arial"/>
                                <w:b w:val="0"/>
                                <w:i w:val="0"/>
                                <w:smallCaps w:val="0"/>
                                <w:strike w:val="0"/>
                                <w:color w:val="000000"/>
                                <w:sz w:val="20"/>
                                <w:vertAlign w:val="baseline"/>
                              </w:rPr>
                              <w:t xml:space="preserve"> el siguiente video define los elementos que se deben tener presentes con esta herramienta:</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343" name="image14.png"/>
                <a:graphic>
                  <a:graphicData uri="http://schemas.openxmlformats.org/drawingml/2006/picture">
                    <pic:pic>
                      <pic:nvPicPr>
                        <pic:cNvPr id="0" name="image14.png"/>
                        <pic:cNvPicPr preferRelativeResize="0"/>
                      </pic:nvPicPr>
                      <pic:blipFill>
                        <a:blip r:embed="rId64"/>
                        <a:srcRect/>
                        <a:stretch>
                          <a:fillRect/>
                        </a:stretch>
                      </pic:blipFill>
                      <pic:spPr>
                        <a:xfrm>
                          <a:off x="0" y="0"/>
                          <a:ext cx="1879600" cy="1879600"/>
                        </a:xfrm>
                        <a:prstGeom prst="rect"/>
                        <a:ln/>
                      </pic:spPr>
                    </pic:pic>
                  </a:graphicData>
                </a:graphic>
              </wp:inline>
            </w:drawing>
          </mc:Fallback>
        </mc:AlternateContent>
      </w:r>
      <w:sdt>
        <w:sdtPr>
          <w:tag w:val="goog_rdk_35"/>
        </w:sdtPr>
        <w:sdtContent>
          <w:commentRangeStart w:id="35"/>
        </w:sdtContent>
      </w:sdt>
      <w:r w:rsidDel="00000000" w:rsidR="00000000" w:rsidRPr="00000000">
        <w:rPr>
          <w:sz w:val="20"/>
          <w:szCs w:val="20"/>
        </w:rPr>
        <w:drawing>
          <wp:inline distB="0" distT="0" distL="0" distR="0">
            <wp:extent cx="4582925" cy="2714275"/>
            <wp:effectExtent b="0" l="0" r="0" t="0"/>
            <wp:docPr id="383"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4582925" cy="271427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4.1 Uso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keywords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en el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marketing</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digital</w:t>
      </w:r>
    </w:p>
    <w:p w:rsidR="00000000" w:rsidDel="00000000" w:rsidP="00000000" w:rsidRDefault="00000000" w:rsidRPr="00000000" w14:paraId="000001B1">
      <w:pPr>
        <w:pBdr>
          <w:top w:space="0" w:sz="0" w:val="nil"/>
          <w:left w:space="0" w:sz="0" w:val="nil"/>
          <w:bottom w:space="0" w:sz="0" w:val="nil"/>
          <w:right w:space="0" w:sz="0" w:val="nil"/>
          <w:between w:space="0" w:sz="0" w:val="nil"/>
        </w:pBdr>
        <w:jc w:val="both"/>
        <w:rPr>
          <w:b w:val="1"/>
          <w:sz w:val="20"/>
          <w:szCs w:val="20"/>
        </w:rPr>
      </w:pPr>
      <w:sdt>
        <w:sdtPr>
          <w:tag w:val="goog_rdk_36"/>
        </w:sdtPr>
        <w:sdtContent>
          <w:commentRangeStart w:id="36"/>
        </w:sdtContent>
      </w:sdt>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sz w:val="20"/>
          <w:szCs w:val="20"/>
        </w:rPr>
      </w:pPr>
      <w:commentRangeEnd w:id="36"/>
      <w:r w:rsidDel="00000000" w:rsidR="00000000" w:rsidRPr="00000000">
        <w:commentReference w:id="36"/>
      </w:r>
      <w:r w:rsidDel="00000000" w:rsidR="00000000" w:rsidRPr="00000000">
        <w:rPr>
          <w:sz w:val="20"/>
          <w:szCs w:val="20"/>
          <w:rtl w:val="0"/>
        </w:rPr>
        <w:t xml:space="preserve">Como se ha mencionado, las palabras clave son términos simples o compuestos que las personas escriben en un motor de búsqueda cuando quieren encontrar un contenido, producto, marca o información en </w:t>
      </w:r>
      <w:r w:rsidDel="00000000" w:rsidR="00000000" w:rsidRPr="00000000">
        <w:rPr>
          <w:i w:val="1"/>
          <w:sz w:val="20"/>
          <w:szCs w:val="20"/>
          <w:rtl w:val="0"/>
        </w:rPr>
        <w:t xml:space="preserve">internet</w:t>
      </w:r>
      <w:r w:rsidDel="00000000" w:rsidR="00000000" w:rsidRPr="00000000">
        <w:rPr>
          <w:sz w:val="20"/>
          <w:szCs w:val="20"/>
          <w:rtl w:val="0"/>
        </w:rPr>
        <w:t xml:space="preserve">. Por ejemplo, si se quiere encontrar un concesionario que venda carros usados, se puede escribir en el buscador:</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8255</wp:posOffset>
            </wp:positionV>
            <wp:extent cx="2076450" cy="1238250"/>
            <wp:effectExtent b="0" l="0" r="0" t="0"/>
            <wp:wrapSquare wrapText="bothSides" distB="0" distT="0" distL="114300" distR="114300"/>
            <wp:docPr descr="Bangkok, Thailand 25 AUG 2020. Men hand using digital tablet for search information on Google.  Wireless Smartphone technology with intelligence search engine." id="372" name="image11.jpg"/>
            <a:graphic>
              <a:graphicData uri="http://schemas.openxmlformats.org/drawingml/2006/picture">
                <pic:pic>
                  <pic:nvPicPr>
                    <pic:cNvPr descr="Bangkok, Thailand 25 AUG 2020. Men hand using digital tablet for search information on Google.  Wireless Smartphone technology with intelligence search engine." id="0" name="image11.jpg"/>
                    <pic:cNvPicPr preferRelativeResize="0"/>
                  </pic:nvPicPr>
                  <pic:blipFill>
                    <a:blip r:embed="rId66"/>
                    <a:srcRect b="0" l="0" r="0" t="0"/>
                    <a:stretch>
                      <a:fillRect/>
                    </a:stretch>
                  </pic:blipFill>
                  <pic:spPr>
                    <a:xfrm>
                      <a:off x="0" y="0"/>
                      <a:ext cx="2076450" cy="1238250"/>
                    </a:xfrm>
                    <a:prstGeom prst="rect"/>
                    <a:ln/>
                  </pic:spPr>
                </pic:pic>
              </a:graphicData>
            </a:graphic>
          </wp:anchor>
        </w:drawing>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Dónde venden vehículos usados cerca de mi casa.</w:t>
      </w:r>
    </w:p>
    <w:p w:rsidR="00000000" w:rsidDel="00000000" w:rsidP="00000000" w:rsidRDefault="00000000" w:rsidRPr="00000000" w14:paraId="000001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Venta de vehículos usados en Colombia.</w:t>
      </w:r>
    </w:p>
    <w:p w:rsidR="00000000" w:rsidDel="00000000" w:rsidP="00000000" w:rsidRDefault="00000000" w:rsidRPr="00000000" w14:paraId="000001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Vehículos usados en Colombia.</w:t>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Cada una de esas frases puede considerarse como palabra clave. Si una persona es la dueña del concesionario que vende vehículos usados, querrá que su negocio sea fácilmente encontrado por sus clientes potenciales; por tanto, deberá incluir en el contenido del sitio web las palabras o frases que comúnmente usarían las personas para encontrarlos, es aquí, donde se crea la estrategia de palabras clave.</w:t>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Entre los tipos de palabras clave hay, se tienen:</w:t>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0"/>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shd w:fill="e5dfec" w:val="clear"/>
          </w:tcPr>
          <w:p w:rsidR="00000000" w:rsidDel="00000000" w:rsidP="00000000" w:rsidRDefault="00000000" w:rsidRPr="00000000" w14:paraId="000001BC">
            <w:pPr>
              <w:pBdr>
                <w:top w:space="0" w:sz="0" w:val="nil"/>
                <w:left w:space="0" w:sz="0" w:val="nil"/>
                <w:bottom w:space="0" w:sz="0" w:val="nil"/>
                <w:right w:space="0" w:sz="0" w:val="nil"/>
                <w:between w:space="0" w:sz="0" w:val="nil"/>
              </w:pBdr>
              <w:jc w:val="center"/>
              <w:rPr>
                <w:sz w:val="20"/>
                <w:szCs w:val="20"/>
              </w:rPr>
            </w:pPr>
            <w:r w:rsidDel="00000000" w:rsidR="00000000" w:rsidRPr="00000000">
              <w:rPr>
                <w:b w:val="1"/>
                <w:sz w:val="20"/>
                <w:szCs w:val="20"/>
                <w:rtl w:val="0"/>
              </w:rPr>
              <w:t xml:space="preserve">Palabras claves genéricas</w:t>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tc>
        <w:tc>
          <w:tcPr>
            <w:shd w:fill="e5dfec" w:val="clear"/>
          </w:tcPr>
          <w:p w:rsidR="00000000" w:rsidDel="00000000" w:rsidP="00000000" w:rsidRDefault="00000000" w:rsidRPr="00000000" w14:paraId="000001BE">
            <w:pPr>
              <w:pBdr>
                <w:top w:space="0" w:sz="0" w:val="nil"/>
                <w:left w:space="0" w:sz="0" w:val="nil"/>
                <w:bottom w:space="0" w:sz="0" w:val="nil"/>
                <w:right w:space="0" w:sz="0" w:val="nil"/>
                <w:between w:space="0" w:sz="0" w:val="nil"/>
              </w:pBdr>
              <w:jc w:val="center"/>
              <w:rPr>
                <w:sz w:val="20"/>
                <w:szCs w:val="20"/>
              </w:rPr>
            </w:pPr>
            <w:r w:rsidDel="00000000" w:rsidR="00000000" w:rsidRPr="00000000">
              <w:rPr>
                <w:b w:val="1"/>
                <w:sz w:val="20"/>
                <w:szCs w:val="20"/>
                <w:rtl w:val="0"/>
              </w:rPr>
              <w:t xml:space="preserve">Palabras clave compuestas</w:t>
            </w:r>
            <w:r w:rsidDel="00000000" w:rsidR="00000000" w:rsidRPr="00000000">
              <w:rPr>
                <w:sz w:val="20"/>
                <w:szCs w:val="20"/>
                <w:rtl w:val="0"/>
              </w:rPr>
              <w:t xml:space="preserve"> </w:t>
            </w:r>
            <w:r w:rsidDel="00000000" w:rsidR="00000000" w:rsidRPr="00000000">
              <w:rPr>
                <w:b w:val="1"/>
                <w:i w:val="1"/>
                <w:sz w:val="20"/>
                <w:szCs w:val="20"/>
                <w:rtl w:val="0"/>
              </w:rPr>
              <w:t xml:space="preserve">long tail</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tc>
      </w:tr>
      <w:tr>
        <w:trPr>
          <w:cantSplit w:val="0"/>
          <w:tblHeader w:val="0"/>
        </w:trPr>
        <w:tc>
          <w:tcPr>
            <w:shd w:fill="e5dfec" w:val="clear"/>
          </w:tcPr>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Son aquellas que tienen un volumen de búsqueda alto, lo cual quiere decir que tienen un volumen de tráfico mucho mayor por ser muy buscadas.</w:t>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Al ser una palabra muy usada, su competencia también es alta. Posicionar una palabra clave genérica es muy compleja, porque hace parte de las mismas búsquedas que están haciendo todas las personas. </w:t>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Su proceso de posicionamiento es más lento y toma mucho más tiempo en el trabajo de implementación.</w:t>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Ejemplos de </w:t>
            </w:r>
            <w:r w:rsidDel="00000000" w:rsidR="00000000" w:rsidRPr="00000000">
              <w:rPr>
                <w:b w:val="0"/>
                <w:i w:val="1"/>
                <w:sz w:val="20"/>
                <w:szCs w:val="20"/>
                <w:rtl w:val="0"/>
              </w:rPr>
              <w:t xml:space="preserve">keywords</w:t>
            </w:r>
            <w:r w:rsidDel="00000000" w:rsidR="00000000" w:rsidRPr="00000000">
              <w:rPr>
                <w:b w:val="0"/>
                <w:sz w:val="20"/>
                <w:szCs w:val="20"/>
                <w:rtl w:val="0"/>
              </w:rPr>
              <w:t xml:space="preserve"> genéricas: </w:t>
            </w:r>
          </w:p>
          <w:p w:rsidR="00000000" w:rsidDel="00000000" w:rsidP="00000000" w:rsidRDefault="00000000" w:rsidRPr="00000000" w14:paraId="000001C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Apartamentos.</w:t>
            </w:r>
            <w:r w:rsidDel="00000000" w:rsidR="00000000" w:rsidRPr="00000000">
              <w:rPr>
                <w:rtl w:val="0"/>
              </w:rPr>
            </w:r>
          </w:p>
          <w:p w:rsidR="00000000" w:rsidDel="00000000" w:rsidP="00000000" w:rsidRDefault="00000000" w:rsidRPr="00000000" w14:paraId="000001C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Recetas.</w:t>
            </w:r>
            <w:r w:rsidDel="00000000" w:rsidR="00000000" w:rsidRPr="00000000">
              <w:rPr>
                <w:rtl w:val="0"/>
              </w:rPr>
            </w:r>
          </w:p>
          <w:p w:rsidR="00000000" w:rsidDel="00000000" w:rsidP="00000000" w:rsidRDefault="00000000" w:rsidRPr="00000000" w14:paraId="000001C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Casas.</w:t>
            </w:r>
            <w:r w:rsidDel="00000000" w:rsidR="00000000" w:rsidRPr="00000000">
              <w:rPr>
                <w:rtl w:val="0"/>
              </w:rPr>
            </w:r>
          </w:p>
          <w:p w:rsidR="00000000" w:rsidDel="00000000" w:rsidP="00000000" w:rsidRDefault="00000000" w:rsidRPr="00000000" w14:paraId="000001C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Colegios.</w:t>
            </w:r>
            <w:r w:rsidDel="00000000" w:rsidR="00000000" w:rsidRPr="00000000">
              <w:rPr>
                <w:rtl w:val="0"/>
              </w:rPr>
            </w:r>
          </w:p>
          <w:p w:rsidR="00000000" w:rsidDel="00000000" w:rsidP="00000000" w:rsidRDefault="00000000" w:rsidRPr="00000000" w14:paraId="000001CB">
            <w:pPr>
              <w:jc w:val="both"/>
              <w:rPr>
                <w:b w:val="0"/>
                <w:sz w:val="20"/>
                <w:szCs w:val="20"/>
              </w:rPr>
            </w:pPr>
            <w:r w:rsidDel="00000000" w:rsidR="00000000" w:rsidRPr="00000000">
              <w:rPr>
                <w:rtl w:val="0"/>
              </w:rPr>
            </w:r>
          </w:p>
        </w:tc>
        <w:tc>
          <w:tcPr>
            <w:shd w:fill="e5dfec" w:val="clear"/>
          </w:tcPr>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Son aquellas que tienen un volumen de búsqueda menor a las genéricas. Por eso, su efectividad es mayor, ya que la dificultad que pueden tener para posicionarse es baja en comparación con las genéricas, además de contener más información. </w:t>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En muchos casos la competencia es menor, así que al posicionarnos con este tipo de </w:t>
            </w:r>
            <w:r w:rsidDel="00000000" w:rsidR="00000000" w:rsidRPr="00000000">
              <w:rPr>
                <w:b w:val="0"/>
                <w:i w:val="1"/>
                <w:sz w:val="20"/>
                <w:szCs w:val="20"/>
                <w:rtl w:val="0"/>
              </w:rPr>
              <w:t xml:space="preserve">keywords</w:t>
            </w:r>
            <w:r w:rsidDel="00000000" w:rsidR="00000000" w:rsidRPr="00000000">
              <w:rPr>
                <w:b w:val="0"/>
                <w:sz w:val="20"/>
                <w:szCs w:val="20"/>
                <w:rtl w:val="0"/>
              </w:rPr>
              <w:t xml:space="preserve"> podremos ver resultados con mayor facilidad. </w:t>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Algunos ejemplos de </w:t>
            </w:r>
            <w:r w:rsidDel="00000000" w:rsidR="00000000" w:rsidRPr="00000000">
              <w:rPr>
                <w:b w:val="0"/>
                <w:i w:val="1"/>
                <w:sz w:val="20"/>
                <w:szCs w:val="20"/>
                <w:rtl w:val="0"/>
              </w:rPr>
              <w:t xml:space="preserve">keywords long tail:</w:t>
            </w:r>
            <w:r w:rsidDel="00000000" w:rsidR="00000000" w:rsidRPr="00000000">
              <w:rPr>
                <w:b w:val="0"/>
                <w:sz w:val="20"/>
                <w:szCs w:val="20"/>
                <w:rtl w:val="0"/>
              </w:rPr>
              <w:t xml:space="preserve"> </w:t>
            </w:r>
          </w:p>
          <w:p w:rsidR="00000000" w:rsidDel="00000000" w:rsidP="00000000" w:rsidRDefault="00000000" w:rsidRPr="00000000" w14:paraId="000001D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Alquiler de apartamentos en Barranquilla.</w:t>
            </w:r>
            <w:r w:rsidDel="00000000" w:rsidR="00000000" w:rsidRPr="00000000">
              <w:rPr>
                <w:rtl w:val="0"/>
              </w:rPr>
            </w:r>
          </w:p>
          <w:p w:rsidR="00000000" w:rsidDel="00000000" w:rsidP="00000000" w:rsidRDefault="00000000" w:rsidRPr="00000000" w14:paraId="000001D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Recetas con caviar.</w:t>
            </w:r>
            <w:r w:rsidDel="00000000" w:rsidR="00000000" w:rsidRPr="00000000">
              <w:rPr>
                <w:rtl w:val="0"/>
              </w:rPr>
            </w:r>
          </w:p>
          <w:p w:rsidR="00000000" w:rsidDel="00000000" w:rsidP="00000000" w:rsidRDefault="00000000" w:rsidRPr="00000000" w14:paraId="000001D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Venta de casas en Colombia.</w:t>
            </w:r>
            <w:r w:rsidDel="00000000" w:rsidR="00000000" w:rsidRPr="00000000">
              <w:rPr>
                <w:rtl w:val="0"/>
              </w:rPr>
            </w:r>
          </w:p>
          <w:p w:rsidR="00000000" w:rsidDel="00000000" w:rsidP="00000000" w:rsidRDefault="00000000" w:rsidRPr="00000000" w14:paraId="000001D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Mejores colegios de Bogotá.</w:t>
            </w:r>
            <w:r w:rsidDel="00000000" w:rsidR="00000000" w:rsidRPr="00000000">
              <w:rPr>
                <w:rtl w:val="0"/>
              </w:rPr>
            </w:r>
          </w:p>
          <w:p w:rsidR="00000000" w:rsidDel="00000000" w:rsidP="00000000" w:rsidRDefault="00000000" w:rsidRPr="00000000" w14:paraId="000001D5">
            <w:pPr>
              <w:jc w:val="both"/>
              <w:rPr>
                <w:b w:val="0"/>
                <w:sz w:val="20"/>
                <w:szCs w:val="20"/>
              </w:rPr>
            </w:pPr>
            <w:r w:rsidDel="00000000" w:rsidR="00000000" w:rsidRPr="00000000">
              <w:rPr>
                <w:rtl w:val="0"/>
              </w:rPr>
            </w:r>
          </w:p>
        </w:tc>
      </w:tr>
    </w:tbl>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Pasos para encontrar las palabras clave adecuadas</w:t>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realizar un proceso disciplinado y responsable de encontrar las palabras clave adecuadas para el negocio, se recomienda el siguiente proceso:</w:t>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sz w:val="20"/>
          <w:szCs w:val="20"/>
        </w:rPr>
      </w:pPr>
      <w:sdt>
        <w:sdtPr>
          <w:tag w:val="goog_rdk_37"/>
        </w:sdtPr>
        <w:sdtContent>
          <w:commentRangeStart w:id="37"/>
        </w:sdtContent>
      </w:sdt>
      <w:r w:rsidDel="00000000" w:rsidR="00000000" w:rsidRPr="00000000">
        <w:rPr>
          <w:sz w:val="20"/>
          <w:szCs w:val="20"/>
        </w:rPr>
        <w:drawing>
          <wp:inline distB="0" distT="0" distL="0" distR="0">
            <wp:extent cx="6332220" cy="3536315"/>
            <wp:effectExtent b="0" l="0" r="0" t="0"/>
            <wp:docPr id="368"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6332220" cy="3536315"/>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Hay que realizar esta actividad con diferentes palabras o frases clave para seleccionar aquellas que cumplan con estos criterios:</w:t>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Alto volumen de búsqueda: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preferible que no se seleccionen</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porque son genéricas.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Competencia baja: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decir, que no es genérica y por tanto, puede representar una oportunidad para posicionarla fácilmente con alguna estrategia de inversión en anuncios.</w:t>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Estas dos cosas se deben tener en cuenta para la selección adecuada de las </w:t>
      </w:r>
      <w:r w:rsidDel="00000000" w:rsidR="00000000" w:rsidRPr="00000000">
        <w:rPr>
          <w:i w:val="1"/>
          <w:sz w:val="20"/>
          <w:szCs w:val="20"/>
          <w:rtl w:val="0"/>
        </w:rPr>
        <w:t xml:space="preserve">keywords</w:t>
      </w:r>
      <w:r w:rsidDel="00000000" w:rsidR="00000000" w:rsidRPr="00000000">
        <w:rPr>
          <w:sz w:val="20"/>
          <w:szCs w:val="20"/>
          <w:rtl w:val="0"/>
        </w:rPr>
        <w:t xml:space="preserve">. Asimismo, esta estrategia debe integrarse con la investigación de la audiencia y sus hábitos de búsqueda de contenido; las palabras clave mal escritas no deben ser posicionadas.</w:t>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4.2 Herramientas de selección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keywords</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sz w:val="20"/>
          <w:szCs w:val="20"/>
          <w:rtl w:val="0"/>
        </w:rPr>
        <w:t xml:space="preserve">Existen diversas herramientas para la búsqueda y selección de las palabras clave, algunas son de uso gratuito y otras requieren de suscripción o compra de licencia para su funcionamiento. Las siguientes herramientas agrupan las principales alternativas para la selección de palabras clave: </w:t>
      </w:r>
    </w:p>
    <w:p w:rsidR="00000000" w:rsidDel="00000000" w:rsidP="00000000" w:rsidRDefault="00000000" w:rsidRPr="00000000" w14:paraId="000001E6">
      <w:pPr>
        <w:jc w:val="both"/>
        <w:rPr>
          <w:sz w:val="20"/>
          <w:szCs w:val="20"/>
        </w:rPr>
      </w:pPr>
      <w:r w:rsidDel="00000000" w:rsidR="00000000" w:rsidRPr="00000000">
        <w:rPr>
          <w:rtl w:val="0"/>
        </w:rPr>
      </w:r>
    </w:p>
    <w:p w:rsidR="00000000" w:rsidDel="00000000" w:rsidP="00000000" w:rsidRDefault="00000000" w:rsidRPr="00000000" w14:paraId="000001E7">
      <w:pPr>
        <w:jc w:val="both"/>
        <w:rPr>
          <w:sz w:val="20"/>
          <w:szCs w:val="20"/>
        </w:rPr>
      </w:pPr>
      <w:r w:rsidDel="00000000" w:rsidR="00000000" w:rsidRPr="00000000">
        <w:rPr>
          <w:rtl w:val="0"/>
        </w:rPr>
      </w:r>
    </w:p>
    <w:p w:rsidR="00000000" w:rsidDel="00000000" w:rsidP="00000000" w:rsidRDefault="00000000" w:rsidRPr="00000000" w14:paraId="000001E8">
      <w:pPr>
        <w:jc w:val="both"/>
        <w:rPr>
          <w:sz w:val="20"/>
          <w:szCs w:val="20"/>
        </w:rPr>
      </w:pPr>
      <w:sdt>
        <w:sdtPr>
          <w:tag w:val="goog_rdk_38"/>
        </w:sdtPr>
        <w:sdtContent>
          <w:commentRangeStart w:id="38"/>
        </w:sdtContent>
      </w:sdt>
      <w:r w:rsidDel="00000000" w:rsidR="00000000" w:rsidRPr="00000000">
        <w:rPr>
          <w:sz w:val="20"/>
          <w:szCs w:val="20"/>
        </w:rPr>
        <w:drawing>
          <wp:inline distB="0" distT="0" distL="0" distR="0">
            <wp:extent cx="5879379" cy="3430817"/>
            <wp:effectExtent b="0" l="0" r="0" t="0"/>
            <wp:docPr id="370"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879379" cy="3430817"/>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E9">
      <w:pPr>
        <w:jc w:val="both"/>
        <w:rPr>
          <w:sz w:val="20"/>
          <w:szCs w:val="20"/>
        </w:rPr>
      </w:pPr>
      <w:r w:rsidDel="00000000" w:rsidR="00000000" w:rsidRPr="00000000">
        <w:rPr>
          <w:rtl w:val="0"/>
        </w:rPr>
      </w:r>
    </w:p>
    <w:p w:rsidR="00000000" w:rsidDel="00000000" w:rsidP="00000000" w:rsidRDefault="00000000" w:rsidRPr="00000000" w14:paraId="000001EA">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Síntesis</w:t>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Luego de conocer toda la temática abordada en este componente formativo, es preciso ver, a través del siguiente mapa, una síntesis al respecto.</w:t>
      </w:r>
    </w:p>
    <w:p w:rsidR="00000000" w:rsidDel="00000000" w:rsidP="00000000" w:rsidRDefault="00000000" w:rsidRPr="00000000" w14:paraId="000001ED">
      <w:pPr>
        <w:pBdr>
          <w:top w:space="0" w:sz="0" w:val="nil"/>
          <w:left w:space="0" w:sz="0" w:val="nil"/>
          <w:bottom w:space="0" w:sz="0" w:val="nil"/>
          <w:right w:space="0" w:sz="0" w:val="nil"/>
          <w:between w:space="0" w:sz="0" w:val="nil"/>
        </w:pBdr>
        <w:jc w:val="center"/>
        <w:rPr>
          <w:b w:val="1"/>
          <w:sz w:val="20"/>
          <w:szCs w:val="20"/>
        </w:rPr>
      </w:pPr>
      <w:sdt>
        <w:sdtPr>
          <w:tag w:val="goog_rdk_39"/>
        </w:sdtPr>
        <w:sdtContent>
          <w:commentRangeStart w:id="39"/>
        </w:sdtContent>
      </w:sdt>
      <w:r w:rsidDel="00000000" w:rsidR="00000000" w:rsidRPr="00000000">
        <w:rPr>
          <w:b w:val="1"/>
          <w:sz w:val="20"/>
          <w:szCs w:val="20"/>
        </w:rPr>
        <w:drawing>
          <wp:inline distB="0" distT="0" distL="0" distR="0">
            <wp:extent cx="5752452" cy="3665948"/>
            <wp:effectExtent b="0" l="0" r="0" t="0"/>
            <wp:docPr id="371"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52452" cy="3665948"/>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4406900</wp:posOffset>
                </wp:positionH>
                <wp:positionV relativeFrom="paragraph">
                  <wp:posOffset>2395220</wp:posOffset>
                </wp:positionV>
                <wp:extent cx="1609310" cy="774424"/>
                <wp:effectExtent b="0" l="0" r="0" t="0"/>
                <wp:wrapNone/>
                <wp:docPr id="342" name=""/>
                <a:graphic>
                  <a:graphicData uri="http://schemas.microsoft.com/office/word/2010/wordprocessingShape">
                    <wps:wsp>
                      <wps:cNvSpPr/>
                      <wps:cNvPr id="4" name="Shape 4"/>
                      <wps:spPr>
                        <a:xfrm>
                          <a:off x="4550870" y="3402313"/>
                          <a:ext cx="1590260" cy="755374"/>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Presenta la definición y uso de las palabras clave (keywords) como elemento que clasifica un contenido y permite la búsqueda de contenido.</w:t>
                            </w:r>
                          </w:p>
                        </w:txbxContent>
                      </wps:txbx>
                      <wps:bodyPr anchorCtr="0" anchor="ctr"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4406900</wp:posOffset>
                </wp:positionH>
                <wp:positionV relativeFrom="paragraph">
                  <wp:posOffset>2395220</wp:posOffset>
                </wp:positionV>
                <wp:extent cx="1609310" cy="774424"/>
                <wp:effectExtent b="0" l="0" r="0" t="0"/>
                <wp:wrapNone/>
                <wp:docPr id="342" name="image13.png"/>
                <a:graphic>
                  <a:graphicData uri="http://schemas.openxmlformats.org/drawingml/2006/picture">
                    <pic:pic>
                      <pic:nvPicPr>
                        <pic:cNvPr id="0" name="image13.png"/>
                        <pic:cNvPicPr preferRelativeResize="0"/>
                      </pic:nvPicPr>
                      <pic:blipFill>
                        <a:blip r:embed="rId70"/>
                        <a:srcRect/>
                        <a:stretch>
                          <a:fillRect/>
                        </a:stretch>
                      </pic:blipFill>
                      <pic:spPr>
                        <a:xfrm>
                          <a:off x="0" y="0"/>
                          <a:ext cx="1609310" cy="774424"/>
                        </a:xfrm>
                        <a:prstGeom prst="rect"/>
                        <a:ln/>
                      </pic:spPr>
                    </pic:pic>
                  </a:graphicData>
                </a:graphic>
              </wp:anchor>
            </w:drawing>
          </mc:Fallback>
        </mc:AlternateContent>
      </w:r>
    </w:p>
    <w:p w:rsidR="00000000" w:rsidDel="00000000" w:rsidP="00000000" w:rsidRDefault="00000000" w:rsidRPr="00000000" w14:paraId="000001F1">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ACTIVIDADES DIDÁCTICAS </w:t>
      </w:r>
    </w:p>
    <w:p w:rsidR="00000000" w:rsidDel="00000000" w:rsidP="00000000" w:rsidRDefault="00000000" w:rsidRPr="00000000" w14:paraId="000001F2">
      <w:pPr>
        <w:ind w:left="426" w:firstLine="0"/>
        <w:jc w:val="both"/>
        <w:rPr>
          <w:color w:val="7f7f7f"/>
          <w:sz w:val="20"/>
          <w:szCs w:val="20"/>
        </w:rPr>
      </w:pPr>
      <w:r w:rsidDel="00000000" w:rsidR="00000000" w:rsidRPr="00000000">
        <w:rPr>
          <w:rtl w:val="0"/>
        </w:rPr>
      </w:r>
    </w:p>
    <w:tbl>
      <w:tblPr>
        <w:tblStyle w:val="Table11"/>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F3">
            <w:pPr>
              <w:jc w:val="center"/>
              <w:rPr>
                <w:b w:val="1"/>
                <w:color w:val="000000"/>
                <w:sz w:val="20"/>
                <w:szCs w:val="20"/>
              </w:rPr>
            </w:pPr>
            <w:r w:rsidDel="00000000" w:rsidR="00000000" w:rsidRPr="00000000">
              <w:rPr>
                <w:b w:val="1"/>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F5">
            <w:pPr>
              <w:rPr>
                <w:b w:val="1"/>
                <w:color w:val="000000"/>
                <w:sz w:val="20"/>
                <w:szCs w:val="20"/>
              </w:rPr>
            </w:pPr>
            <w:r w:rsidDel="00000000" w:rsidR="00000000" w:rsidRPr="00000000">
              <w:rPr>
                <w:b w:val="1"/>
                <w:color w:val="000000"/>
                <w:sz w:val="20"/>
                <w:szCs w:val="20"/>
                <w:rtl w:val="0"/>
              </w:rPr>
              <w:t xml:space="preserve">Nombre de la Actividad</w:t>
            </w:r>
          </w:p>
        </w:tc>
        <w:tc>
          <w:tcPr>
            <w:shd w:fill="auto" w:val="clear"/>
            <w:vAlign w:val="center"/>
          </w:tcPr>
          <w:p w:rsidR="00000000" w:rsidDel="00000000" w:rsidP="00000000" w:rsidRDefault="00000000" w:rsidRPr="00000000" w14:paraId="000001F6">
            <w:pPr>
              <w:rPr>
                <w:color w:val="000000"/>
                <w:sz w:val="20"/>
                <w:szCs w:val="20"/>
              </w:rPr>
            </w:pPr>
            <w:r w:rsidDel="00000000" w:rsidR="00000000" w:rsidRPr="00000000">
              <w:rPr>
                <w:color w:val="000000"/>
                <w:sz w:val="20"/>
                <w:szCs w:val="20"/>
                <w:rtl w:val="0"/>
              </w:rPr>
              <w:t xml:space="preserve">Implementación de la</w:t>
            </w:r>
            <w:r w:rsidDel="00000000" w:rsidR="00000000" w:rsidRPr="00000000">
              <w:rPr>
                <w:sz w:val="20"/>
                <w:szCs w:val="20"/>
                <w:rtl w:val="0"/>
              </w:rPr>
              <w:t xml:space="preserve">s comunidades virtuales para el </w:t>
            </w:r>
            <w:r w:rsidDel="00000000" w:rsidR="00000000" w:rsidRPr="00000000">
              <w:rPr>
                <w:i w:val="1"/>
                <w:sz w:val="20"/>
                <w:szCs w:val="20"/>
                <w:rtl w:val="0"/>
              </w:rPr>
              <w:t xml:space="preserve">marketing</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7">
            <w:pPr>
              <w:rPr>
                <w:b w:val="1"/>
                <w:color w:val="000000"/>
                <w:sz w:val="20"/>
                <w:szCs w:val="20"/>
              </w:rPr>
            </w:pPr>
            <w:r w:rsidDel="00000000" w:rsidR="00000000" w:rsidRPr="00000000">
              <w:rPr>
                <w:b w:val="1"/>
                <w:color w:val="000000"/>
                <w:sz w:val="20"/>
                <w:szCs w:val="20"/>
                <w:rtl w:val="0"/>
              </w:rPr>
              <w:t xml:space="preserve">Objetivo de la actividad</w:t>
            </w:r>
          </w:p>
        </w:tc>
        <w:tc>
          <w:tcPr>
            <w:shd w:fill="auto" w:val="clear"/>
            <w:vAlign w:val="center"/>
          </w:tcPr>
          <w:p w:rsidR="00000000" w:rsidDel="00000000" w:rsidP="00000000" w:rsidRDefault="00000000" w:rsidRPr="00000000" w14:paraId="000001F8">
            <w:pPr>
              <w:rPr>
                <w:b w:val="1"/>
                <w:color w:val="000000"/>
                <w:sz w:val="20"/>
                <w:szCs w:val="20"/>
              </w:rPr>
            </w:pPr>
            <w:r w:rsidDel="00000000" w:rsidR="00000000" w:rsidRPr="00000000">
              <w:rPr>
                <w:color w:val="000000"/>
                <w:sz w:val="20"/>
                <w:szCs w:val="20"/>
                <w:rtl w:val="0"/>
              </w:rPr>
              <w:t xml:space="preserve">Aplicar los conocimientos de la comunicación virtual en las estrategias de </w:t>
            </w:r>
            <w:r w:rsidDel="00000000" w:rsidR="00000000" w:rsidRPr="00000000">
              <w:rPr>
                <w:i w:val="1"/>
                <w:color w:val="000000"/>
                <w:sz w:val="20"/>
                <w:szCs w:val="20"/>
                <w:rtl w:val="0"/>
              </w:rPr>
              <w:t xml:space="preserve">marketing</w:t>
            </w:r>
            <w:r w:rsidDel="00000000" w:rsidR="00000000" w:rsidRPr="00000000">
              <w:rPr>
                <w:color w:val="000000"/>
                <w:sz w:val="20"/>
                <w:szCs w:val="20"/>
                <w:rtl w:val="0"/>
              </w:rPr>
              <w:t xml:space="preserve"> de las organizaciones, mediante la aplicación de conocimientos previos.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9">
            <w:pPr>
              <w:rPr>
                <w:b w:val="1"/>
                <w:color w:val="000000"/>
                <w:sz w:val="20"/>
                <w:szCs w:val="20"/>
              </w:rPr>
            </w:pPr>
            <w:r w:rsidDel="00000000" w:rsidR="00000000" w:rsidRPr="00000000">
              <w:rPr>
                <w:b w:val="1"/>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FA">
            <w:pPr>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-2285999</wp:posOffset>
                      </wp:positionV>
                      <wp:extent cx="942975" cy="857250"/>
                      <wp:effectExtent b="0" l="0" r="0" t="0"/>
                      <wp:wrapSquare wrapText="bothSides" distB="0" distT="0" distL="114300" distR="114300"/>
                      <wp:docPr id="341" name=""/>
                      <a:graphic>
                        <a:graphicData uri="http://schemas.microsoft.com/office/word/2010/wordprocessingShape">
                          <wps:wsp>
                            <wps:cNvSpPr/>
                            <wps:cNvPr id="3" name="Shape 3"/>
                            <wps:spPr>
                              <a:xfrm>
                                <a:off x="4912613" y="3389475"/>
                                <a:ext cx="866775" cy="781050"/>
                              </a:xfrm>
                              <a:prstGeom prst="rect">
                                <a:avLst/>
                              </a:prstGeom>
                              <a:noFill/>
                              <a:ln cap="flat" cmpd="sng" w="381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-2285999</wp:posOffset>
                      </wp:positionV>
                      <wp:extent cx="942975" cy="857250"/>
                      <wp:effectExtent b="0" l="0" r="0" t="0"/>
                      <wp:wrapSquare wrapText="bothSides" distB="0" distT="0" distL="114300" distR="114300"/>
                      <wp:docPr id="341" name="image12.png"/>
                      <a:graphic>
                        <a:graphicData uri="http://schemas.openxmlformats.org/drawingml/2006/picture">
                          <pic:pic>
                            <pic:nvPicPr>
                              <pic:cNvPr id="0" name="image12.png"/>
                              <pic:cNvPicPr preferRelativeResize="0"/>
                            </pic:nvPicPr>
                            <pic:blipFill>
                              <a:blip r:embed="rId71"/>
                              <a:srcRect/>
                              <a:stretch>
                                <a:fillRect/>
                              </a:stretch>
                            </pic:blipFill>
                            <pic:spPr>
                              <a:xfrm>
                                <a:off x="0" y="0"/>
                                <a:ext cx="942975" cy="8572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2542</wp:posOffset>
                  </wp:positionH>
                  <wp:positionV relativeFrom="paragraph">
                    <wp:posOffset>-2545078</wp:posOffset>
                  </wp:positionV>
                  <wp:extent cx="4169410" cy="2410460"/>
                  <wp:effectExtent b="0" l="0" r="0" t="0"/>
                  <wp:wrapSquare wrapText="bothSides" distB="0" distT="0" distL="114300" distR="114300"/>
                  <wp:docPr id="365"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4169410" cy="2410460"/>
                          </a:xfrm>
                          <a:prstGeom prst="rect"/>
                          <a:ln/>
                        </pic:spPr>
                      </pic:pic>
                    </a:graphicData>
                  </a:graphic>
                </wp:anchor>
              </w:drawing>
            </w:r>
          </w:p>
        </w:tc>
      </w:tr>
      <w:tr>
        <w:trPr>
          <w:cantSplit w:val="0"/>
          <w:trHeight w:val="806" w:hRule="atLeast"/>
          <w:tblHeader w:val="0"/>
        </w:trPr>
        <w:tc>
          <w:tcPr>
            <w:shd w:fill="fac896" w:val="clear"/>
            <w:vAlign w:val="center"/>
          </w:tcPr>
          <w:p w:rsidR="00000000" w:rsidDel="00000000" w:rsidP="00000000" w:rsidRDefault="00000000" w:rsidRPr="00000000" w14:paraId="000001FB">
            <w:pPr>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1FC">
            <w:pPr>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FD">
            <w:pPr>
              <w:rPr>
                <w:sz w:val="20"/>
                <w:szCs w:val="20"/>
              </w:rPr>
            </w:pPr>
            <w:r w:rsidDel="00000000" w:rsidR="00000000" w:rsidRPr="00000000">
              <w:rPr>
                <w:rtl w:val="0"/>
              </w:rPr>
              <w:t xml:space="preserve">Anexos / </w:t>
            </w:r>
            <w:r w:rsidDel="00000000" w:rsidR="00000000" w:rsidRPr="00000000">
              <w:rPr>
                <w:sz w:val="20"/>
                <w:szCs w:val="20"/>
                <w:rtl w:val="0"/>
              </w:rPr>
              <w:t xml:space="preserve">CF03_Actividad 623605</w:t>
            </w:r>
          </w:p>
        </w:tc>
      </w:tr>
    </w:tbl>
    <w:p w:rsidR="00000000" w:rsidDel="00000000" w:rsidP="00000000" w:rsidRDefault="00000000" w:rsidRPr="00000000" w14:paraId="000001FE">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FF">
      <w:pPr>
        <w:jc w:val="both"/>
        <w:rPr>
          <w:color w:val="7f7f7f"/>
          <w:sz w:val="20"/>
          <w:szCs w:val="20"/>
        </w:rPr>
      </w:pPr>
      <w:r w:rsidDel="00000000" w:rsidR="00000000" w:rsidRPr="00000000">
        <w:rPr>
          <w:rtl w:val="0"/>
        </w:rPr>
      </w:r>
    </w:p>
    <w:p w:rsidR="00000000" w:rsidDel="00000000" w:rsidP="00000000" w:rsidRDefault="00000000" w:rsidRPr="00000000" w14:paraId="00000200">
      <w:pPr>
        <w:rPr>
          <w:b w:val="1"/>
          <w:sz w:val="20"/>
          <w:szCs w:val="20"/>
          <w:u w:val="single"/>
        </w:rPr>
      </w:pPr>
      <w:r w:rsidDel="00000000" w:rsidR="00000000" w:rsidRPr="00000000">
        <w:rPr>
          <w:rtl w:val="0"/>
        </w:rPr>
      </w:r>
    </w:p>
    <w:p w:rsidR="00000000" w:rsidDel="00000000" w:rsidP="00000000" w:rsidRDefault="00000000" w:rsidRPr="00000000" w14:paraId="00000201">
      <w:pPr>
        <w:numPr>
          <w:ilvl w:val="0"/>
          <w:numId w:val="13"/>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MATERIAL COMPLEMENTARIO</w:t>
      </w:r>
    </w:p>
    <w:p w:rsidR="00000000" w:rsidDel="00000000" w:rsidP="00000000" w:rsidRDefault="00000000" w:rsidRPr="00000000" w14:paraId="00000202">
      <w:pPr>
        <w:rPr>
          <w:sz w:val="20"/>
          <w:szCs w:val="20"/>
        </w:rPr>
      </w:pPr>
      <w:r w:rsidDel="00000000" w:rsidR="00000000" w:rsidRPr="00000000">
        <w:rPr>
          <w:rtl w:val="0"/>
        </w:rPr>
      </w:r>
    </w:p>
    <w:tbl>
      <w:tblPr>
        <w:tblStyle w:val="Table12"/>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3544"/>
        <w:gridCol w:w="1843"/>
        <w:gridCol w:w="2989"/>
        <w:tblGridChange w:id="0">
          <w:tblGrid>
            <w:gridCol w:w="1696"/>
            <w:gridCol w:w="3544"/>
            <w:gridCol w:w="1843"/>
            <w:gridCol w:w="298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03">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4">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5">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206">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7">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208">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09">
            <w:pPr>
              <w:rPr>
                <w:sz w:val="20"/>
                <w:szCs w:val="20"/>
              </w:rPr>
            </w:pPr>
            <w:r w:rsidDel="00000000" w:rsidR="00000000" w:rsidRPr="00000000">
              <w:rPr>
                <w:sz w:val="20"/>
                <w:szCs w:val="20"/>
                <w:rtl w:val="0"/>
              </w:rPr>
              <w:t xml:space="preserve">1. Comunidades virtuales</w:t>
            </w:r>
          </w:p>
        </w:tc>
        <w:tc>
          <w:tcPr>
            <w:tcMar>
              <w:top w:w="100.0" w:type="dxa"/>
              <w:left w:w="100.0" w:type="dxa"/>
              <w:bottom w:w="100.0" w:type="dxa"/>
              <w:right w:w="100.0" w:type="dxa"/>
            </w:tcMar>
          </w:tcPr>
          <w:p w:rsidR="00000000" w:rsidDel="00000000" w:rsidP="00000000" w:rsidRDefault="00000000" w:rsidRPr="00000000" w14:paraId="0000020A">
            <w:pPr>
              <w:jc w:val="both"/>
              <w:rPr>
                <w:b w:val="0"/>
                <w:sz w:val="20"/>
                <w:szCs w:val="20"/>
              </w:rPr>
            </w:pPr>
            <w:r w:rsidDel="00000000" w:rsidR="00000000" w:rsidRPr="00000000">
              <w:rPr>
                <w:b w:val="0"/>
                <w:sz w:val="20"/>
                <w:szCs w:val="20"/>
                <w:rtl w:val="0"/>
              </w:rPr>
              <w:t xml:space="preserve">Angular UNIVA. (2018). </w:t>
            </w:r>
            <w:r w:rsidDel="00000000" w:rsidR="00000000" w:rsidRPr="00000000">
              <w:rPr>
                <w:b w:val="0"/>
                <w:i w:val="1"/>
                <w:sz w:val="20"/>
                <w:szCs w:val="20"/>
                <w:rtl w:val="0"/>
              </w:rPr>
              <w:t xml:space="preserve">Redes sociales, la comunidad virtual.</w:t>
            </w:r>
            <w:r w:rsidDel="00000000" w:rsidR="00000000" w:rsidRPr="00000000">
              <w:rPr>
                <w:b w:val="0"/>
                <w:sz w:val="20"/>
                <w:szCs w:val="20"/>
                <w:rtl w:val="0"/>
              </w:rPr>
              <w:t xml:space="preserve"> (2018). [Video]. YouTube. </w:t>
            </w:r>
            <w:hyperlink r:id="rId73">
              <w:r w:rsidDel="00000000" w:rsidR="00000000" w:rsidRPr="00000000">
                <w:rPr>
                  <w:b w:val="0"/>
                  <w:color w:val="0000ff"/>
                  <w:sz w:val="20"/>
                  <w:szCs w:val="20"/>
                  <w:u w:val="single"/>
                  <w:rtl w:val="0"/>
                </w:rPr>
                <w:t xml:space="preserve">https://www.youtube.com/watch?v=zM_p8MvLOyM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B">
            <w:pPr>
              <w:jc w:val="cente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0C">
            <w:pPr>
              <w:rPr>
                <w:sz w:val="20"/>
                <w:szCs w:val="20"/>
              </w:rPr>
            </w:pPr>
            <w:hyperlink r:id="rId74">
              <w:r w:rsidDel="00000000" w:rsidR="00000000" w:rsidRPr="00000000">
                <w:rPr>
                  <w:color w:val="0000ff"/>
                  <w:sz w:val="20"/>
                  <w:szCs w:val="20"/>
                  <w:u w:val="single"/>
                  <w:rtl w:val="0"/>
                </w:rPr>
                <w:t xml:space="preserve">https://www.youtube.com/watch?v=zM_p8MvLOyM</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0D">
            <w:pPr>
              <w:rPr>
                <w:sz w:val="20"/>
                <w:szCs w:val="20"/>
              </w:rPr>
            </w:pPr>
            <w:r w:rsidDel="00000000" w:rsidR="00000000" w:rsidRPr="00000000">
              <w:rPr>
                <w:sz w:val="20"/>
                <w:szCs w:val="20"/>
                <w:rtl w:val="0"/>
              </w:rPr>
              <w:t xml:space="preserve">2. Recolección de información</w:t>
            </w:r>
          </w:p>
        </w:tc>
        <w:tc>
          <w:tcPr>
            <w:tcMar>
              <w:top w:w="100.0" w:type="dxa"/>
              <w:left w:w="100.0" w:type="dxa"/>
              <w:bottom w:w="100.0" w:type="dxa"/>
              <w:right w:w="100.0" w:type="dxa"/>
            </w:tcMar>
          </w:tcPr>
          <w:p w:rsidR="00000000" w:rsidDel="00000000" w:rsidP="00000000" w:rsidRDefault="00000000" w:rsidRPr="00000000" w14:paraId="0000020E">
            <w:pPr>
              <w:jc w:val="both"/>
              <w:rPr>
                <w:b w:val="0"/>
                <w:sz w:val="20"/>
                <w:szCs w:val="20"/>
              </w:rPr>
            </w:pPr>
            <w:r w:rsidDel="00000000" w:rsidR="00000000" w:rsidRPr="00000000">
              <w:rPr>
                <w:b w:val="0"/>
                <w:sz w:val="20"/>
                <w:szCs w:val="20"/>
                <w:rtl w:val="0"/>
              </w:rPr>
              <w:t xml:space="preserve">Rock Content. (2018). </w:t>
            </w:r>
            <w:r w:rsidDel="00000000" w:rsidR="00000000" w:rsidRPr="00000000">
              <w:rPr>
                <w:b w:val="0"/>
                <w:i w:val="1"/>
                <w:sz w:val="20"/>
                <w:szCs w:val="20"/>
                <w:rtl w:val="0"/>
              </w:rPr>
              <w:t xml:space="preserve">Investigación de marketing y de mercado: ¿cuál es la mejor estrategia para mi negocio? </w:t>
            </w:r>
            <w:hyperlink r:id="rId75">
              <w:r w:rsidDel="00000000" w:rsidR="00000000" w:rsidRPr="00000000">
                <w:rPr>
                  <w:b w:val="0"/>
                  <w:color w:val="0000ff"/>
                  <w:sz w:val="20"/>
                  <w:szCs w:val="20"/>
                  <w:u w:val="single"/>
                  <w:rtl w:val="0"/>
                </w:rPr>
                <w:t xml:space="preserve">https://rockcontent.com/es/blog/investigacion-de-marketing-y-de-mercados/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F">
            <w:pPr>
              <w:jc w:val="center"/>
              <w:rPr>
                <w:sz w:val="20"/>
                <w:szCs w:val="20"/>
              </w:rPr>
            </w:pPr>
            <w:r w:rsidDel="00000000" w:rsidR="00000000" w:rsidRPr="00000000">
              <w:rPr>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10">
            <w:pPr>
              <w:rPr>
                <w:sz w:val="20"/>
                <w:szCs w:val="20"/>
              </w:rPr>
            </w:pPr>
            <w:hyperlink r:id="rId76">
              <w:r w:rsidDel="00000000" w:rsidR="00000000" w:rsidRPr="00000000">
                <w:rPr>
                  <w:color w:val="0000ff"/>
                  <w:sz w:val="20"/>
                  <w:szCs w:val="20"/>
                  <w:u w:val="single"/>
                  <w:rtl w:val="0"/>
                </w:rPr>
                <w:t xml:space="preserve">https://rockcontent.com/es/blog/investigacion-de-marketing-y-de-mercados/</w:t>
              </w:r>
            </w:hyperlink>
            <w:r w:rsidDel="00000000" w:rsidR="00000000" w:rsidRPr="00000000">
              <w:rPr>
                <w:sz w:val="20"/>
                <w:szCs w:val="20"/>
                <w:rtl w:val="0"/>
              </w:rPr>
              <w:t xml:space="preserve"> </w:t>
            </w:r>
          </w:p>
        </w:tc>
      </w:tr>
      <w:tr>
        <w:trPr>
          <w:cantSplit w:val="0"/>
          <w:trHeight w:val="182"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211">
            <w:pPr>
              <w:rPr>
                <w:sz w:val="20"/>
                <w:szCs w:val="20"/>
              </w:rPr>
            </w:pPr>
            <w:r w:rsidDel="00000000" w:rsidR="00000000" w:rsidRPr="00000000">
              <w:rPr>
                <w:i w:val="1"/>
                <w:sz w:val="20"/>
                <w:szCs w:val="20"/>
                <w:rtl w:val="0"/>
              </w:rPr>
              <w:t xml:space="preserve">3. Insights</w:t>
            </w:r>
            <w:r w:rsidDel="00000000" w:rsidR="00000000" w:rsidRPr="00000000">
              <w:rPr>
                <w:sz w:val="20"/>
                <w:szCs w:val="20"/>
                <w:rtl w:val="0"/>
              </w:rPr>
              <w:t xml:space="preserve"> y medios digitales</w:t>
            </w:r>
          </w:p>
        </w:tc>
        <w:tc>
          <w:tcPr>
            <w:tcMar>
              <w:top w:w="100.0" w:type="dxa"/>
              <w:left w:w="100.0" w:type="dxa"/>
              <w:bottom w:w="100.0" w:type="dxa"/>
              <w:right w:w="100.0" w:type="dxa"/>
            </w:tcMar>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0"/>
                <w:i w:val="0"/>
                <w:smallCaps w:val="0"/>
                <w:strike w:val="0"/>
                <w:color w:val="000000"/>
                <w:sz w:val="20"/>
                <w:szCs w:val="20"/>
                <w:u w:val="none"/>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Rodríguez-Caro, O. J., Montoya-Restrepo, L. A., y Montoya-Restrepo, I. A. (2022). Reconocimiento del valor storytelling y la co-creación en la construcción de microsegmentos a través de la estrategia de marketing digital. </w:t>
            </w:r>
            <w:r w:rsidDel="00000000" w:rsidR="00000000" w:rsidRPr="00000000">
              <w:rPr>
                <w:b w:val="0"/>
                <w:i w:val="1"/>
                <w:smallCaps w:val="0"/>
                <w:strike w:val="0"/>
                <w:color w:val="000000"/>
                <w:sz w:val="20"/>
                <w:szCs w:val="20"/>
                <w:u w:val="none"/>
                <w:shd w:fill="auto" w:val="clear"/>
                <w:vertAlign w:val="baseline"/>
                <w:rtl w:val="0"/>
              </w:rPr>
              <w:t xml:space="preserve">I + D Revista de </w:t>
            </w:r>
            <w:r w:rsidDel="00000000" w:rsidR="00000000" w:rsidRPr="00000000">
              <w:rPr>
                <w:b w:val="0"/>
                <w:i w:val="1"/>
                <w:sz w:val="20"/>
                <w:szCs w:val="20"/>
                <w:rtl w:val="0"/>
              </w:rPr>
              <w:t xml:space="preserve">I</w:t>
            </w:r>
            <w:r w:rsidDel="00000000" w:rsidR="00000000" w:rsidRPr="00000000">
              <w:rPr>
                <w:b w:val="0"/>
                <w:i w:val="1"/>
                <w:smallCaps w:val="0"/>
                <w:strike w:val="0"/>
                <w:color w:val="000000"/>
                <w:sz w:val="20"/>
                <w:szCs w:val="20"/>
                <w:u w:val="none"/>
                <w:shd w:fill="auto" w:val="clear"/>
                <w:vertAlign w:val="baseline"/>
                <w:rtl w:val="0"/>
              </w:rPr>
              <w:t xml:space="preserve">nvestigaciones</w:t>
            </w:r>
            <w:r w:rsidDel="00000000" w:rsidR="00000000" w:rsidRPr="00000000">
              <w:rPr>
                <w:b w:val="0"/>
                <w:i w:val="0"/>
                <w:smallCaps w:val="0"/>
                <w:strike w:val="0"/>
                <w:color w:val="000000"/>
                <w:sz w:val="20"/>
                <w:szCs w:val="20"/>
                <w:u w:val="none"/>
                <w:shd w:fill="auto" w:val="clear"/>
                <w:vertAlign w:val="baseline"/>
                <w:rtl w:val="0"/>
              </w:rPr>
              <w:t xml:space="preserve">, 17(2). </w:t>
            </w:r>
            <w:hyperlink r:id="rId77">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https://udi.edu.co/revistainvestigaciones/index.php/ID/article/view/337/438</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3">
            <w:pPr>
              <w:jc w:val="center"/>
              <w:rPr>
                <w:sz w:val="20"/>
                <w:szCs w:val="20"/>
              </w:rPr>
            </w:pPr>
            <w:r w:rsidDel="00000000" w:rsidR="00000000" w:rsidRPr="00000000">
              <w:rPr>
                <w:sz w:val="20"/>
                <w:szCs w:val="20"/>
                <w:rtl w:val="0"/>
              </w:rPr>
              <w:t xml:space="preserve">Documento en línea</w:t>
            </w:r>
          </w:p>
        </w:tc>
        <w:tc>
          <w:tcPr>
            <w:tcMar>
              <w:top w:w="100.0" w:type="dxa"/>
              <w:left w:w="100.0" w:type="dxa"/>
              <w:bottom w:w="100.0" w:type="dxa"/>
              <w:right w:w="100.0" w:type="dxa"/>
            </w:tcMar>
          </w:tcPr>
          <w:p w:rsidR="00000000" w:rsidDel="00000000" w:rsidP="00000000" w:rsidRDefault="00000000" w:rsidRPr="00000000" w14:paraId="00000214">
            <w:pPr>
              <w:rPr>
                <w:sz w:val="20"/>
                <w:szCs w:val="20"/>
              </w:rPr>
            </w:pPr>
            <w:hyperlink r:id="rId78">
              <w:r w:rsidDel="00000000" w:rsidR="00000000" w:rsidRPr="00000000">
                <w:rPr>
                  <w:color w:val="0000ff"/>
                  <w:sz w:val="20"/>
                  <w:szCs w:val="20"/>
                  <w:u w:val="single"/>
                  <w:rtl w:val="0"/>
                </w:rPr>
                <w:t xml:space="preserve">https://udi.edu.co/revistainvestigaciones/index.php/ID/article/view/337/438</w:t>
              </w:r>
            </w:hyperlink>
            <w:r w:rsidDel="00000000" w:rsidR="00000000" w:rsidRPr="00000000">
              <w:rPr>
                <w:sz w:val="20"/>
                <w:szCs w:val="20"/>
                <w:rtl w:val="0"/>
              </w:rPr>
              <w:t xml:space="preserve"> </w:t>
            </w:r>
          </w:p>
        </w:tc>
      </w:tr>
      <w:tr>
        <w:trPr>
          <w:cantSplit w:val="0"/>
          <w:trHeight w:val="182"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6">
            <w:pPr>
              <w:jc w:val="both"/>
              <w:rPr>
                <w:b w:val="0"/>
                <w:sz w:val="20"/>
                <w:szCs w:val="20"/>
              </w:rPr>
            </w:pPr>
            <w:r w:rsidDel="00000000" w:rsidR="00000000" w:rsidRPr="00000000">
              <w:rPr>
                <w:b w:val="0"/>
                <w:sz w:val="20"/>
                <w:szCs w:val="20"/>
                <w:rtl w:val="0"/>
              </w:rPr>
              <w:t xml:space="preserve">Program S. A. (2019). </w:t>
            </w:r>
            <w:r w:rsidDel="00000000" w:rsidR="00000000" w:rsidRPr="00000000">
              <w:rPr>
                <w:b w:val="0"/>
                <w:i w:val="1"/>
                <w:sz w:val="20"/>
                <w:szCs w:val="20"/>
                <w:rtl w:val="0"/>
              </w:rPr>
              <w:t xml:space="preserve">Branding en la era digital | PragmaTalk</w:t>
            </w:r>
            <w:r w:rsidDel="00000000" w:rsidR="00000000" w:rsidRPr="00000000">
              <w:rPr>
                <w:b w:val="0"/>
                <w:sz w:val="20"/>
                <w:szCs w:val="20"/>
                <w:rtl w:val="0"/>
              </w:rPr>
              <w:t xml:space="preserve">. [Video]. YouTube. </w:t>
            </w:r>
            <w:hyperlink r:id="rId79">
              <w:r w:rsidDel="00000000" w:rsidR="00000000" w:rsidRPr="00000000">
                <w:rPr>
                  <w:b w:val="0"/>
                  <w:color w:val="0000ff"/>
                  <w:sz w:val="20"/>
                  <w:szCs w:val="20"/>
                  <w:u w:val="single"/>
                  <w:rtl w:val="0"/>
                </w:rPr>
                <w:t xml:space="preserve">https://www.youtube.com/watch?v=vjf-XE6S0eU</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7">
            <w:pPr>
              <w:jc w:val="cente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18">
            <w:pPr>
              <w:rPr>
                <w:sz w:val="20"/>
                <w:szCs w:val="20"/>
              </w:rPr>
            </w:pPr>
            <w:hyperlink r:id="rId80">
              <w:r w:rsidDel="00000000" w:rsidR="00000000" w:rsidRPr="00000000">
                <w:rPr>
                  <w:color w:val="0000ff"/>
                  <w:sz w:val="20"/>
                  <w:szCs w:val="20"/>
                  <w:u w:val="single"/>
                  <w:rtl w:val="0"/>
                </w:rPr>
                <w:t xml:space="preserve">https://www.youtube.com/watch?v=vjf-XE6S0eU</w:t>
              </w:r>
            </w:hyperlink>
            <w:r w:rsidDel="00000000" w:rsidR="00000000" w:rsidRPr="00000000">
              <w:rPr>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19">
            <w:pPr>
              <w:rPr>
                <w:sz w:val="20"/>
                <w:szCs w:val="20"/>
              </w:rPr>
            </w:pPr>
            <w:r w:rsidDel="00000000" w:rsidR="00000000" w:rsidRPr="00000000">
              <w:rPr>
                <w:sz w:val="20"/>
                <w:szCs w:val="20"/>
                <w:rtl w:val="0"/>
              </w:rPr>
              <w:t xml:space="preserve">4. Palabras claves (keywords)</w:t>
            </w:r>
          </w:p>
        </w:tc>
        <w:tc>
          <w:tcPr>
            <w:tcMar>
              <w:top w:w="100.0" w:type="dxa"/>
              <w:left w:w="100.0" w:type="dxa"/>
              <w:bottom w:w="100.0" w:type="dxa"/>
              <w:right w:w="100.0" w:type="dxa"/>
            </w:tcMar>
          </w:tcPr>
          <w:p w:rsidR="00000000" w:rsidDel="00000000" w:rsidP="00000000" w:rsidRDefault="00000000" w:rsidRPr="00000000" w14:paraId="0000021A">
            <w:pPr>
              <w:jc w:val="both"/>
              <w:rPr>
                <w:b w:val="0"/>
                <w:sz w:val="20"/>
                <w:szCs w:val="20"/>
              </w:rPr>
            </w:pPr>
            <w:r w:rsidDel="00000000" w:rsidR="00000000" w:rsidRPr="00000000">
              <w:rPr>
                <w:b w:val="0"/>
                <w:sz w:val="20"/>
                <w:szCs w:val="20"/>
                <w:rtl w:val="0"/>
              </w:rPr>
              <w:t xml:space="preserve">Rock Content. (2021). </w:t>
            </w:r>
            <w:r w:rsidDel="00000000" w:rsidR="00000000" w:rsidRPr="00000000">
              <w:rPr>
                <w:b w:val="0"/>
                <w:i w:val="1"/>
                <w:sz w:val="20"/>
                <w:szCs w:val="20"/>
                <w:rtl w:val="0"/>
              </w:rPr>
              <w:t xml:space="preserve">¿Qué es una keyword y cómo influye en el SEO?</w:t>
            </w:r>
            <w:r w:rsidDel="00000000" w:rsidR="00000000" w:rsidRPr="00000000">
              <w:rPr>
                <w:b w:val="0"/>
                <w:sz w:val="20"/>
                <w:szCs w:val="20"/>
                <w:rtl w:val="0"/>
              </w:rPr>
              <w:t xml:space="preserve"> </w:t>
            </w:r>
            <w:hyperlink r:id="rId81">
              <w:r w:rsidDel="00000000" w:rsidR="00000000" w:rsidRPr="00000000">
                <w:rPr>
                  <w:b w:val="0"/>
                  <w:color w:val="0000ff"/>
                  <w:sz w:val="20"/>
                  <w:szCs w:val="20"/>
                  <w:u w:val="single"/>
                  <w:rtl w:val="0"/>
                </w:rPr>
                <w:t xml:space="preserve">https://rockcontent.com/es/blog/keywords/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B">
            <w:pPr>
              <w:jc w:val="center"/>
              <w:rPr>
                <w:sz w:val="20"/>
                <w:szCs w:val="20"/>
              </w:rPr>
            </w:pPr>
            <w:r w:rsidDel="00000000" w:rsidR="00000000" w:rsidRPr="00000000">
              <w:rPr>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1C">
            <w:pPr>
              <w:rPr>
                <w:sz w:val="20"/>
                <w:szCs w:val="20"/>
              </w:rPr>
            </w:pPr>
            <w:hyperlink r:id="rId82">
              <w:r w:rsidDel="00000000" w:rsidR="00000000" w:rsidRPr="00000000">
                <w:rPr>
                  <w:color w:val="0000ff"/>
                  <w:sz w:val="20"/>
                  <w:szCs w:val="20"/>
                  <w:u w:val="single"/>
                  <w:rtl w:val="0"/>
                </w:rPr>
                <w:t xml:space="preserve">https://rockcontent.com/es/blog/keywords/</w:t>
              </w:r>
            </w:hyperlink>
            <w:r w:rsidDel="00000000" w:rsidR="00000000" w:rsidRPr="00000000">
              <w:rPr>
                <w:sz w:val="20"/>
                <w:szCs w:val="20"/>
                <w:rtl w:val="0"/>
              </w:rPr>
              <w:t xml:space="preserve"> </w:t>
            </w:r>
          </w:p>
        </w:tc>
      </w:tr>
    </w:tbl>
    <w:p w:rsidR="00000000" w:rsidDel="00000000" w:rsidP="00000000" w:rsidRDefault="00000000" w:rsidRPr="00000000" w14:paraId="0000021D">
      <w:pPr>
        <w:rPr>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rtl w:val="0"/>
        </w:rPr>
      </w:r>
    </w:p>
    <w:p w:rsidR="00000000" w:rsidDel="00000000" w:rsidP="00000000" w:rsidRDefault="00000000" w:rsidRPr="00000000" w14:paraId="0000021F">
      <w:pPr>
        <w:numPr>
          <w:ilvl w:val="0"/>
          <w:numId w:val="13"/>
        </w:numPr>
        <w:ind w:left="284" w:hanging="360"/>
        <w:jc w:val="both"/>
        <w:rPr>
          <w:b w:val="1"/>
          <w:sz w:val="20"/>
          <w:szCs w:val="20"/>
        </w:rPr>
      </w:pPr>
      <w:r w:rsidDel="00000000" w:rsidR="00000000" w:rsidRPr="00000000">
        <w:rPr>
          <w:b w:val="1"/>
          <w:sz w:val="20"/>
          <w:szCs w:val="20"/>
          <w:rtl w:val="0"/>
        </w:rPr>
        <w:t xml:space="preserve">GLOSARIO</w:t>
      </w:r>
    </w:p>
    <w:p w:rsidR="00000000" w:rsidDel="00000000" w:rsidP="00000000" w:rsidRDefault="00000000" w:rsidRPr="00000000" w14:paraId="00000220">
      <w:pPr>
        <w:ind w:left="284" w:firstLine="0"/>
        <w:jc w:val="both"/>
        <w:rPr>
          <w:b w:val="1"/>
          <w:sz w:val="20"/>
          <w:szCs w:val="20"/>
        </w:rPr>
      </w:pPr>
      <w:r w:rsidDel="00000000" w:rsidR="00000000" w:rsidRPr="00000000">
        <w:rPr>
          <w:rtl w:val="0"/>
        </w:rPr>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21">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22">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3">
            <w:pPr>
              <w:rPr>
                <w:b w:val="1"/>
                <w:color w:val="000000"/>
                <w:sz w:val="20"/>
                <w:szCs w:val="20"/>
              </w:rPr>
            </w:pPr>
            <w:r w:rsidDel="00000000" w:rsidR="00000000" w:rsidRPr="00000000">
              <w:rPr>
                <w:b w:val="1"/>
                <w:color w:val="000000"/>
                <w:sz w:val="20"/>
                <w:szCs w:val="20"/>
                <w:rtl w:val="0"/>
              </w:rPr>
              <w:t xml:space="preserve">Comunidad </w:t>
            </w:r>
            <w:r w:rsidDel="00000000" w:rsidR="00000000" w:rsidRPr="00000000">
              <w:rPr>
                <w:b w:val="1"/>
                <w:i w:val="1"/>
                <w:color w:val="000000"/>
                <w:sz w:val="20"/>
                <w:szCs w:val="20"/>
                <w:rtl w:val="0"/>
              </w:rPr>
              <w:t xml:space="preserve">online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24">
            <w:pPr>
              <w:jc w:val="both"/>
              <w:rPr>
                <w:color w:val="000000"/>
                <w:sz w:val="20"/>
                <w:szCs w:val="20"/>
              </w:rPr>
            </w:pPr>
            <w:r w:rsidDel="00000000" w:rsidR="00000000" w:rsidRPr="00000000">
              <w:rPr>
                <w:color w:val="000000"/>
                <w:sz w:val="20"/>
                <w:szCs w:val="20"/>
                <w:rtl w:val="0"/>
              </w:rPr>
              <w:t xml:space="preserve">conjunto de personas con presencia en medios digitales y redes sociales que comparten y dialogan en el entorno 2.0, generalmente en torno a una marca o temática.</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5">
            <w:pPr>
              <w:rPr>
                <w:b w:val="1"/>
                <w:i w:val="1"/>
                <w:color w:val="000000"/>
                <w:sz w:val="20"/>
                <w:szCs w:val="20"/>
              </w:rPr>
            </w:pPr>
            <w:r w:rsidDel="00000000" w:rsidR="00000000" w:rsidRPr="00000000">
              <w:rPr>
                <w:b w:val="1"/>
                <w:i w:val="1"/>
                <w:color w:val="000000"/>
                <w:sz w:val="20"/>
                <w:szCs w:val="20"/>
                <w:rtl w:val="0"/>
              </w:rPr>
              <w:t xml:space="preserve">Fanpage</w:t>
            </w:r>
          </w:p>
        </w:tc>
        <w:tc>
          <w:tcPr>
            <w:tcMar>
              <w:top w:w="100.0" w:type="dxa"/>
              <w:left w:w="100.0" w:type="dxa"/>
              <w:bottom w:w="100.0" w:type="dxa"/>
              <w:right w:w="100.0" w:type="dxa"/>
            </w:tcMar>
            <w:vAlign w:val="center"/>
          </w:tcPr>
          <w:p w:rsidR="00000000" w:rsidDel="00000000" w:rsidP="00000000" w:rsidRDefault="00000000" w:rsidRPr="00000000" w14:paraId="00000226">
            <w:pPr>
              <w:jc w:val="both"/>
              <w:rPr>
                <w:color w:val="000000"/>
                <w:sz w:val="20"/>
                <w:szCs w:val="20"/>
              </w:rPr>
            </w:pPr>
            <w:r w:rsidDel="00000000" w:rsidR="00000000" w:rsidRPr="00000000">
              <w:rPr>
                <w:color w:val="000000"/>
                <w:sz w:val="20"/>
                <w:szCs w:val="20"/>
                <w:rtl w:val="0"/>
              </w:rPr>
              <w:t xml:space="preserve">también llamada “página de </w:t>
            </w:r>
            <w:r w:rsidDel="00000000" w:rsidR="00000000" w:rsidRPr="00000000">
              <w:rPr>
                <w:i w:val="1"/>
                <w:color w:val="000000"/>
                <w:sz w:val="20"/>
                <w:szCs w:val="20"/>
                <w:rtl w:val="0"/>
              </w:rPr>
              <w:t xml:space="preserve">fans</w:t>
            </w:r>
            <w:r w:rsidDel="00000000" w:rsidR="00000000" w:rsidRPr="00000000">
              <w:rPr>
                <w:color w:val="000000"/>
                <w:sz w:val="20"/>
                <w:szCs w:val="20"/>
                <w:rtl w:val="0"/>
              </w:rPr>
              <w:t xml:space="preserve">”, es la plataforma que ofrece Facebook a las empresas, marcas u organizaciones para visibilizar y conectar con los usuarios. A diferencia de un perfil, una </w:t>
            </w:r>
            <w:r w:rsidDel="00000000" w:rsidR="00000000" w:rsidRPr="00000000">
              <w:rPr>
                <w:i w:val="1"/>
                <w:color w:val="000000"/>
                <w:sz w:val="20"/>
                <w:szCs w:val="20"/>
                <w:rtl w:val="0"/>
              </w:rPr>
              <w:t xml:space="preserve">fan page</w:t>
            </w:r>
            <w:r w:rsidDel="00000000" w:rsidR="00000000" w:rsidRPr="00000000">
              <w:rPr>
                <w:color w:val="000000"/>
                <w:sz w:val="20"/>
                <w:szCs w:val="20"/>
                <w:rtl w:val="0"/>
              </w:rPr>
              <w:t xml:space="preserve"> no tiene límite de fans y es posible tener acceso a la información estadística de la página.</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7">
            <w:pPr>
              <w:rPr>
                <w:b w:val="1"/>
                <w:i w:val="1"/>
                <w:color w:val="000000"/>
                <w:sz w:val="20"/>
                <w:szCs w:val="20"/>
              </w:rPr>
            </w:pPr>
            <w:r w:rsidDel="00000000" w:rsidR="00000000" w:rsidRPr="00000000">
              <w:rPr>
                <w:b w:val="1"/>
                <w:i w:val="1"/>
                <w:color w:val="000000"/>
                <w:sz w:val="20"/>
                <w:szCs w:val="20"/>
                <w:rtl w:val="0"/>
              </w:rPr>
              <w:t xml:space="preserve">Feed </w:t>
            </w:r>
          </w:p>
        </w:tc>
        <w:tc>
          <w:tcPr>
            <w:tcMar>
              <w:top w:w="100.0" w:type="dxa"/>
              <w:left w:w="100.0" w:type="dxa"/>
              <w:bottom w:w="100.0" w:type="dxa"/>
              <w:right w:w="100.0" w:type="dxa"/>
            </w:tcMar>
            <w:vAlign w:val="center"/>
          </w:tcPr>
          <w:p w:rsidR="00000000" w:rsidDel="00000000" w:rsidP="00000000" w:rsidRDefault="00000000" w:rsidRPr="00000000" w14:paraId="00000228">
            <w:pPr>
              <w:jc w:val="both"/>
              <w:rPr>
                <w:color w:val="000000"/>
                <w:sz w:val="20"/>
                <w:szCs w:val="20"/>
              </w:rPr>
            </w:pPr>
            <w:r w:rsidDel="00000000" w:rsidR="00000000" w:rsidRPr="00000000">
              <w:rPr>
                <w:color w:val="000000"/>
                <w:sz w:val="20"/>
                <w:szCs w:val="20"/>
                <w:rtl w:val="0"/>
              </w:rPr>
              <w:t xml:space="preserve">también conocido como RSS (</w:t>
            </w:r>
            <w:r w:rsidDel="00000000" w:rsidR="00000000" w:rsidRPr="00000000">
              <w:rPr>
                <w:i w:val="1"/>
                <w:color w:val="000000"/>
                <w:sz w:val="20"/>
                <w:szCs w:val="20"/>
                <w:rtl w:val="0"/>
              </w:rPr>
              <w:t xml:space="preserve">Really Simple Syndication</w:t>
            </w:r>
            <w:r w:rsidDel="00000000" w:rsidR="00000000" w:rsidRPr="00000000">
              <w:rPr>
                <w:color w:val="000000"/>
                <w:sz w:val="20"/>
                <w:szCs w:val="20"/>
                <w:rtl w:val="0"/>
              </w:rPr>
              <w:t xml:space="preserve">), es el formato en el que se comparte el contenido de los </w:t>
            </w:r>
            <w:r w:rsidDel="00000000" w:rsidR="00000000" w:rsidRPr="00000000">
              <w:rPr>
                <w:i w:val="1"/>
                <w:color w:val="000000"/>
                <w:sz w:val="20"/>
                <w:szCs w:val="20"/>
                <w:rtl w:val="0"/>
              </w:rPr>
              <w:t xml:space="preserve">blogs</w:t>
            </w:r>
            <w:r w:rsidDel="00000000" w:rsidR="00000000" w:rsidRPr="00000000">
              <w:rPr>
                <w:color w:val="000000"/>
                <w:sz w:val="20"/>
                <w:szCs w:val="20"/>
                <w:rtl w:val="0"/>
              </w:rPr>
              <w:t xml:space="preserve">.</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9">
            <w:pPr>
              <w:rPr>
                <w:b w:val="1"/>
                <w:color w:val="000000"/>
                <w:sz w:val="20"/>
                <w:szCs w:val="20"/>
              </w:rPr>
            </w:pPr>
            <w:r w:rsidDel="00000000" w:rsidR="00000000" w:rsidRPr="00000000">
              <w:rPr>
                <w:b w:val="1"/>
                <w:color w:val="000000"/>
                <w:sz w:val="20"/>
                <w:szCs w:val="20"/>
                <w:rtl w:val="0"/>
              </w:rPr>
              <w:t xml:space="preserve">Influenciador</w:t>
            </w:r>
          </w:p>
        </w:tc>
        <w:tc>
          <w:tcPr>
            <w:tcMar>
              <w:top w:w="100.0" w:type="dxa"/>
              <w:left w:w="100.0" w:type="dxa"/>
              <w:bottom w:w="100.0" w:type="dxa"/>
              <w:right w:w="100.0" w:type="dxa"/>
            </w:tcMar>
            <w:vAlign w:val="center"/>
          </w:tcPr>
          <w:p w:rsidR="00000000" w:rsidDel="00000000" w:rsidP="00000000" w:rsidRDefault="00000000" w:rsidRPr="00000000" w14:paraId="0000022A">
            <w:pPr>
              <w:jc w:val="both"/>
              <w:rPr>
                <w:color w:val="000000"/>
                <w:sz w:val="20"/>
                <w:szCs w:val="20"/>
              </w:rPr>
            </w:pPr>
            <w:r w:rsidDel="00000000" w:rsidR="00000000" w:rsidRPr="00000000">
              <w:rPr>
                <w:color w:val="000000"/>
                <w:sz w:val="20"/>
                <w:szCs w:val="20"/>
                <w:rtl w:val="0"/>
              </w:rPr>
              <w:t xml:space="preserve">en </w:t>
            </w:r>
            <w:r w:rsidDel="00000000" w:rsidR="00000000" w:rsidRPr="00000000">
              <w:rPr>
                <w:i w:val="1"/>
                <w:color w:val="000000"/>
                <w:sz w:val="20"/>
                <w:szCs w:val="20"/>
                <w:rtl w:val="0"/>
              </w:rPr>
              <w:t xml:space="preserve">social media</w:t>
            </w:r>
            <w:r w:rsidDel="00000000" w:rsidR="00000000" w:rsidRPr="00000000">
              <w:rPr>
                <w:color w:val="000000"/>
                <w:sz w:val="20"/>
                <w:szCs w:val="20"/>
                <w:rtl w:val="0"/>
              </w:rPr>
              <w:t xml:space="preserve"> es aquella persona que tiene capacidad para viralizar y compartir contenidos con un amplio número de personas.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B">
            <w:pPr>
              <w:rPr>
                <w:b w:val="1"/>
                <w:color w:val="000000"/>
                <w:sz w:val="20"/>
                <w:szCs w:val="20"/>
              </w:rPr>
            </w:pPr>
            <w:r w:rsidDel="00000000" w:rsidR="00000000" w:rsidRPr="00000000">
              <w:rPr>
                <w:b w:val="1"/>
                <w:color w:val="000000"/>
                <w:sz w:val="20"/>
                <w:szCs w:val="20"/>
                <w:rtl w:val="0"/>
              </w:rPr>
              <w:t xml:space="preserve">Infografía </w:t>
            </w:r>
          </w:p>
        </w:tc>
        <w:tc>
          <w:tcPr>
            <w:tcMar>
              <w:top w:w="100.0" w:type="dxa"/>
              <w:left w:w="100.0" w:type="dxa"/>
              <w:bottom w:w="100.0" w:type="dxa"/>
              <w:right w:w="100.0" w:type="dxa"/>
            </w:tcMar>
            <w:vAlign w:val="center"/>
          </w:tcPr>
          <w:p w:rsidR="00000000" w:rsidDel="00000000" w:rsidP="00000000" w:rsidRDefault="00000000" w:rsidRPr="00000000" w14:paraId="0000022C">
            <w:pPr>
              <w:jc w:val="both"/>
              <w:rPr>
                <w:color w:val="000000"/>
                <w:sz w:val="20"/>
                <w:szCs w:val="20"/>
              </w:rPr>
            </w:pPr>
            <w:r w:rsidDel="00000000" w:rsidR="00000000" w:rsidRPr="00000000">
              <w:rPr>
                <w:color w:val="000000"/>
                <w:sz w:val="20"/>
                <w:szCs w:val="20"/>
                <w:rtl w:val="0"/>
              </w:rPr>
              <w:t xml:space="preserve">imagen que, con un conjunto de gráficos y textos, conforman un esquema visual que transmite, de forma rápida e intuitiva, conceptos e información.</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D">
            <w:pPr>
              <w:rPr>
                <w:b w:val="1"/>
                <w:color w:val="000000"/>
                <w:sz w:val="20"/>
                <w:szCs w:val="20"/>
              </w:rPr>
            </w:pPr>
            <w:r w:rsidDel="00000000" w:rsidR="00000000" w:rsidRPr="00000000">
              <w:rPr>
                <w:b w:val="1"/>
                <w:color w:val="000000"/>
                <w:sz w:val="20"/>
                <w:szCs w:val="20"/>
                <w:rtl w:val="0"/>
              </w:rPr>
              <w:t xml:space="preserve">KPI </w:t>
            </w:r>
          </w:p>
        </w:tc>
        <w:tc>
          <w:tcPr>
            <w:tcMar>
              <w:top w:w="100.0" w:type="dxa"/>
              <w:left w:w="100.0" w:type="dxa"/>
              <w:bottom w:w="100.0" w:type="dxa"/>
              <w:right w:w="100.0" w:type="dxa"/>
            </w:tcMar>
            <w:vAlign w:val="center"/>
          </w:tcPr>
          <w:p w:rsidR="00000000" w:rsidDel="00000000" w:rsidP="00000000" w:rsidRDefault="00000000" w:rsidRPr="00000000" w14:paraId="0000022E">
            <w:pPr>
              <w:jc w:val="both"/>
              <w:rPr>
                <w:color w:val="000000"/>
                <w:sz w:val="20"/>
                <w:szCs w:val="20"/>
              </w:rPr>
            </w:pPr>
            <w:r w:rsidDel="00000000" w:rsidR="00000000" w:rsidRPr="00000000">
              <w:rPr>
                <w:color w:val="000000"/>
                <w:sz w:val="20"/>
                <w:szCs w:val="20"/>
                <w:rtl w:val="0"/>
              </w:rPr>
              <w:t xml:space="preserve">siglas de </w:t>
            </w:r>
            <w:r w:rsidDel="00000000" w:rsidR="00000000" w:rsidRPr="00000000">
              <w:rPr>
                <w:i w:val="1"/>
                <w:color w:val="000000"/>
                <w:sz w:val="20"/>
                <w:szCs w:val="20"/>
                <w:rtl w:val="0"/>
              </w:rPr>
              <w:t xml:space="preserve">Key Performance Indicator</w:t>
            </w:r>
            <w:r w:rsidDel="00000000" w:rsidR="00000000" w:rsidRPr="00000000">
              <w:rPr>
                <w:color w:val="000000"/>
                <w:sz w:val="20"/>
                <w:szCs w:val="20"/>
                <w:rtl w:val="0"/>
              </w:rPr>
              <w:t xml:space="preserve">; son indicadores y herramientas de medición de los cuales se obtiene información útil del nivel de rendimiento de una campaña o estrategia de social media marketing.</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2F">
            <w:pPr>
              <w:rPr>
                <w:b w:val="1"/>
                <w:color w:val="000000"/>
                <w:sz w:val="20"/>
                <w:szCs w:val="20"/>
              </w:rPr>
            </w:pPr>
            <w:r w:rsidDel="00000000" w:rsidR="00000000" w:rsidRPr="00000000">
              <w:rPr>
                <w:b w:val="1"/>
                <w:i w:val="1"/>
                <w:color w:val="000000"/>
                <w:sz w:val="20"/>
                <w:szCs w:val="20"/>
                <w:rtl w:val="0"/>
              </w:rPr>
              <w:t xml:space="preserve">Marketing</w:t>
            </w:r>
            <w:r w:rsidDel="00000000" w:rsidR="00000000" w:rsidRPr="00000000">
              <w:rPr>
                <w:b w:val="1"/>
                <w:color w:val="000000"/>
                <w:sz w:val="20"/>
                <w:szCs w:val="20"/>
                <w:rtl w:val="0"/>
              </w:rPr>
              <w:t xml:space="preserve"> de contenidos </w:t>
            </w:r>
          </w:p>
        </w:tc>
        <w:tc>
          <w:tcPr>
            <w:tcMar>
              <w:top w:w="100.0" w:type="dxa"/>
              <w:left w:w="100.0" w:type="dxa"/>
              <w:bottom w:w="100.0" w:type="dxa"/>
              <w:right w:w="100.0" w:type="dxa"/>
            </w:tcMar>
            <w:vAlign w:val="center"/>
          </w:tcPr>
          <w:p w:rsidR="00000000" w:rsidDel="00000000" w:rsidP="00000000" w:rsidRDefault="00000000" w:rsidRPr="00000000" w14:paraId="00000230">
            <w:pPr>
              <w:jc w:val="both"/>
              <w:rPr>
                <w:color w:val="000000"/>
                <w:sz w:val="20"/>
                <w:szCs w:val="20"/>
              </w:rPr>
            </w:pPr>
            <w:r w:rsidDel="00000000" w:rsidR="00000000" w:rsidRPr="00000000">
              <w:rPr>
                <w:color w:val="000000"/>
                <w:sz w:val="20"/>
                <w:szCs w:val="20"/>
                <w:rtl w:val="0"/>
              </w:rPr>
              <w:t xml:space="preserve">estrategias de </w:t>
            </w:r>
            <w:r w:rsidDel="00000000" w:rsidR="00000000" w:rsidRPr="00000000">
              <w:rPr>
                <w:i w:val="1"/>
                <w:color w:val="000000"/>
                <w:sz w:val="20"/>
                <w:szCs w:val="20"/>
                <w:rtl w:val="0"/>
              </w:rPr>
              <w:t xml:space="preserve">marketing</w:t>
            </w:r>
            <w:r w:rsidDel="00000000" w:rsidR="00000000" w:rsidRPr="00000000">
              <w:rPr>
                <w:color w:val="000000"/>
                <w:sz w:val="20"/>
                <w:szCs w:val="20"/>
                <w:rtl w:val="0"/>
              </w:rPr>
              <w:t xml:space="preserve"> enfocadas en ofrecer contenidos útiles y de ayuda a los usuarios principalmente a través del blog y del </w:t>
            </w:r>
            <w:r w:rsidDel="00000000" w:rsidR="00000000" w:rsidRPr="00000000">
              <w:rPr>
                <w:i w:val="1"/>
                <w:color w:val="000000"/>
                <w:sz w:val="20"/>
                <w:szCs w:val="20"/>
                <w:rtl w:val="0"/>
              </w:rPr>
              <w:t xml:space="preserve">social media marketing.</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1">
            <w:pPr>
              <w:rPr>
                <w:b w:val="1"/>
                <w:color w:val="000000"/>
                <w:sz w:val="20"/>
                <w:szCs w:val="20"/>
              </w:rPr>
            </w:pPr>
            <w:r w:rsidDel="00000000" w:rsidR="00000000" w:rsidRPr="00000000">
              <w:rPr>
                <w:b w:val="1"/>
                <w:color w:val="000000"/>
                <w:sz w:val="20"/>
                <w:szCs w:val="20"/>
                <w:rtl w:val="0"/>
              </w:rPr>
              <w:t xml:space="preserve">Metadatos </w:t>
            </w:r>
          </w:p>
        </w:tc>
        <w:tc>
          <w:tcPr>
            <w:tcMar>
              <w:top w:w="100.0" w:type="dxa"/>
              <w:left w:w="100.0" w:type="dxa"/>
              <w:bottom w:w="100.0" w:type="dxa"/>
              <w:right w:w="100.0" w:type="dxa"/>
            </w:tcMar>
            <w:vAlign w:val="center"/>
          </w:tcPr>
          <w:p w:rsidR="00000000" w:rsidDel="00000000" w:rsidP="00000000" w:rsidRDefault="00000000" w:rsidRPr="00000000" w14:paraId="00000232">
            <w:pPr>
              <w:jc w:val="both"/>
              <w:rPr>
                <w:color w:val="000000"/>
                <w:sz w:val="20"/>
                <w:szCs w:val="20"/>
              </w:rPr>
            </w:pPr>
            <w:r w:rsidDel="00000000" w:rsidR="00000000" w:rsidRPr="00000000">
              <w:rPr>
                <w:color w:val="000000"/>
                <w:sz w:val="20"/>
                <w:szCs w:val="20"/>
                <w:rtl w:val="0"/>
              </w:rPr>
              <w:t xml:space="preserve">código que se estructura al inicio de un sitio web para clasificar el tipo de información que describe a su vez otro elemento del cual se puede obtener información detallada de sus características.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3">
            <w:pPr>
              <w:rPr>
                <w:b w:val="1"/>
                <w:color w:val="000000"/>
                <w:sz w:val="20"/>
                <w:szCs w:val="20"/>
              </w:rPr>
            </w:pPr>
            <w:r w:rsidDel="00000000" w:rsidR="00000000" w:rsidRPr="00000000">
              <w:rPr>
                <w:b w:val="1"/>
                <w:color w:val="000000"/>
                <w:sz w:val="20"/>
                <w:szCs w:val="20"/>
                <w:rtl w:val="0"/>
              </w:rPr>
              <w:t xml:space="preserve">Reputación </w:t>
            </w:r>
            <w:r w:rsidDel="00000000" w:rsidR="00000000" w:rsidRPr="00000000">
              <w:rPr>
                <w:b w:val="1"/>
                <w:i w:val="1"/>
                <w:color w:val="000000"/>
                <w:sz w:val="20"/>
                <w:szCs w:val="20"/>
                <w:rtl w:val="0"/>
              </w:rPr>
              <w:t xml:space="preserve">online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34">
            <w:pPr>
              <w:jc w:val="both"/>
              <w:rPr>
                <w:color w:val="000000"/>
                <w:sz w:val="20"/>
                <w:szCs w:val="20"/>
              </w:rPr>
            </w:pPr>
            <w:r w:rsidDel="00000000" w:rsidR="00000000" w:rsidRPr="00000000">
              <w:rPr>
                <w:color w:val="000000"/>
                <w:sz w:val="20"/>
                <w:szCs w:val="20"/>
                <w:rtl w:val="0"/>
              </w:rPr>
              <w:t xml:space="preserve">conjunto de opiniones y experiencias (positivas o negativas) de usuarios y consumidores que giran en torno a una marca, un producto o una empresa, generados en el entorno 2.0 y en las redes sociales.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5">
            <w:pPr>
              <w:rPr>
                <w:b w:val="1"/>
                <w:i w:val="1"/>
                <w:color w:val="000000"/>
                <w:sz w:val="20"/>
                <w:szCs w:val="20"/>
              </w:rPr>
            </w:pPr>
            <w:r w:rsidDel="00000000" w:rsidR="00000000" w:rsidRPr="00000000">
              <w:rPr>
                <w:b w:val="1"/>
                <w:i w:val="1"/>
                <w:color w:val="000000"/>
                <w:sz w:val="20"/>
                <w:szCs w:val="20"/>
                <w:rtl w:val="0"/>
              </w:rPr>
              <w:t xml:space="preserve">Retargeting </w:t>
            </w:r>
          </w:p>
        </w:tc>
        <w:tc>
          <w:tcPr>
            <w:tcMar>
              <w:top w:w="100.0" w:type="dxa"/>
              <w:left w:w="100.0" w:type="dxa"/>
              <w:bottom w:w="100.0" w:type="dxa"/>
              <w:right w:w="100.0" w:type="dxa"/>
            </w:tcMar>
            <w:vAlign w:val="center"/>
          </w:tcPr>
          <w:p w:rsidR="00000000" w:rsidDel="00000000" w:rsidP="00000000" w:rsidRDefault="00000000" w:rsidRPr="00000000" w14:paraId="00000236">
            <w:pPr>
              <w:jc w:val="both"/>
              <w:rPr>
                <w:color w:val="000000"/>
                <w:sz w:val="20"/>
                <w:szCs w:val="20"/>
              </w:rPr>
            </w:pPr>
            <w:r w:rsidDel="00000000" w:rsidR="00000000" w:rsidRPr="00000000">
              <w:rPr>
                <w:color w:val="000000"/>
                <w:sz w:val="20"/>
                <w:szCs w:val="20"/>
                <w:rtl w:val="0"/>
              </w:rPr>
              <w:t xml:space="preserve">una nueva técnica de publicidad que consiste en mostrar al usuario productos afines, una especie de filtro personalizado de productos y servicios en los que se está más receptivo a recibir información. Este tipo de prácticas se hacen </w:t>
            </w:r>
            <w:r w:rsidDel="00000000" w:rsidR="00000000" w:rsidRPr="00000000">
              <w:rPr>
                <w:sz w:val="20"/>
                <w:szCs w:val="20"/>
                <w:rtl w:val="0"/>
              </w:rPr>
              <w:t xml:space="preserve">posibles</w:t>
            </w:r>
            <w:r w:rsidDel="00000000" w:rsidR="00000000" w:rsidRPr="00000000">
              <w:rPr>
                <w:color w:val="000000"/>
                <w:sz w:val="20"/>
                <w:szCs w:val="20"/>
                <w:rtl w:val="0"/>
              </w:rPr>
              <w:t xml:space="preserve"> si, y solo si, los usuarios admiten voluntariamente que aceptan </w:t>
            </w:r>
            <w:r w:rsidDel="00000000" w:rsidR="00000000" w:rsidRPr="00000000">
              <w:rPr>
                <w:i w:val="1"/>
                <w:color w:val="000000"/>
                <w:sz w:val="20"/>
                <w:szCs w:val="20"/>
                <w:rtl w:val="0"/>
              </w:rPr>
              <w:t xml:space="preserve">cookies</w:t>
            </w:r>
            <w:r w:rsidDel="00000000" w:rsidR="00000000" w:rsidRPr="00000000">
              <w:rPr>
                <w:color w:val="000000"/>
                <w:sz w:val="20"/>
                <w:szCs w:val="20"/>
                <w:rtl w:val="0"/>
              </w:rPr>
              <w:t xml:space="preserve"> cuando navegan en determinado sitio.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7">
            <w:pPr>
              <w:rPr>
                <w:b w:val="1"/>
                <w:color w:val="000000"/>
                <w:sz w:val="20"/>
                <w:szCs w:val="20"/>
              </w:rPr>
            </w:pPr>
            <w:r w:rsidDel="00000000" w:rsidR="00000000" w:rsidRPr="00000000">
              <w:rPr>
                <w:b w:val="1"/>
                <w:color w:val="000000"/>
                <w:sz w:val="20"/>
                <w:szCs w:val="20"/>
                <w:rtl w:val="0"/>
              </w:rPr>
              <w:t xml:space="preserve">Segmentar </w:t>
            </w:r>
          </w:p>
        </w:tc>
        <w:tc>
          <w:tcPr>
            <w:tcMar>
              <w:top w:w="100.0" w:type="dxa"/>
              <w:left w:w="100.0" w:type="dxa"/>
              <w:bottom w:w="100.0" w:type="dxa"/>
              <w:right w:w="100.0" w:type="dxa"/>
            </w:tcMar>
            <w:vAlign w:val="center"/>
          </w:tcPr>
          <w:p w:rsidR="00000000" w:rsidDel="00000000" w:rsidP="00000000" w:rsidRDefault="00000000" w:rsidRPr="00000000" w14:paraId="00000238">
            <w:pPr>
              <w:jc w:val="both"/>
              <w:rPr>
                <w:color w:val="000000"/>
                <w:sz w:val="20"/>
                <w:szCs w:val="20"/>
              </w:rPr>
            </w:pPr>
            <w:r w:rsidDel="00000000" w:rsidR="00000000" w:rsidRPr="00000000">
              <w:rPr>
                <w:color w:val="000000"/>
                <w:sz w:val="20"/>
                <w:szCs w:val="20"/>
                <w:rtl w:val="0"/>
              </w:rPr>
              <w:t xml:space="preserve">en redes sociales, es la acción por la cual se dirige una publicación a un grupo de personas con un perfil determinado. Se utilizan variables demográficas, pero las conductuales se convierten en las más relevantes porque determinan el comportamiento de los usuarios al interior de la red. Las marcas y empresas usan la segmentación en Facebook para aumentar la efectividad de la publicación entre su público objetivo.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9">
            <w:pPr>
              <w:rPr>
                <w:b w:val="1"/>
                <w:i w:val="1"/>
                <w:color w:val="000000"/>
                <w:sz w:val="20"/>
                <w:szCs w:val="20"/>
              </w:rPr>
            </w:pPr>
            <w:r w:rsidDel="00000000" w:rsidR="00000000" w:rsidRPr="00000000">
              <w:rPr>
                <w:b w:val="1"/>
                <w:i w:val="1"/>
                <w:color w:val="000000"/>
                <w:sz w:val="20"/>
                <w:szCs w:val="20"/>
                <w:rtl w:val="0"/>
              </w:rPr>
              <w:t xml:space="preserve">Storytelling </w:t>
            </w:r>
          </w:p>
        </w:tc>
        <w:tc>
          <w:tcPr>
            <w:tcMar>
              <w:top w:w="100.0" w:type="dxa"/>
              <w:left w:w="100.0" w:type="dxa"/>
              <w:bottom w:w="100.0" w:type="dxa"/>
              <w:right w:w="100.0" w:type="dxa"/>
            </w:tcMar>
            <w:vAlign w:val="center"/>
          </w:tcPr>
          <w:p w:rsidR="00000000" w:rsidDel="00000000" w:rsidP="00000000" w:rsidRDefault="00000000" w:rsidRPr="00000000" w14:paraId="0000023A">
            <w:pPr>
              <w:jc w:val="both"/>
              <w:rPr>
                <w:color w:val="000000"/>
                <w:sz w:val="20"/>
                <w:szCs w:val="20"/>
              </w:rPr>
            </w:pPr>
            <w:r w:rsidDel="00000000" w:rsidR="00000000" w:rsidRPr="00000000">
              <w:rPr>
                <w:color w:val="000000"/>
                <w:sz w:val="20"/>
                <w:szCs w:val="20"/>
                <w:rtl w:val="0"/>
              </w:rPr>
              <w:t xml:space="preserve">técnica de </w:t>
            </w:r>
            <w:r w:rsidDel="00000000" w:rsidR="00000000" w:rsidRPr="00000000">
              <w:rPr>
                <w:i w:val="1"/>
                <w:color w:val="000000"/>
                <w:sz w:val="20"/>
                <w:szCs w:val="20"/>
                <w:rtl w:val="0"/>
              </w:rPr>
              <w:t xml:space="preserve">marketing</w:t>
            </w:r>
            <w:r w:rsidDel="00000000" w:rsidR="00000000" w:rsidRPr="00000000">
              <w:rPr>
                <w:color w:val="000000"/>
                <w:sz w:val="20"/>
                <w:szCs w:val="20"/>
                <w:rtl w:val="0"/>
              </w:rPr>
              <w:t xml:space="preserve"> cuyo objetivo es conectar y vincular al usuario directamente con el contenido contado en forma de historia gráfica o audiovisual.</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B">
            <w:pPr>
              <w:rPr>
                <w:b w:val="1"/>
                <w:color w:val="000000"/>
                <w:sz w:val="20"/>
                <w:szCs w:val="20"/>
              </w:rPr>
            </w:pPr>
            <w:r w:rsidDel="00000000" w:rsidR="00000000" w:rsidRPr="00000000">
              <w:rPr>
                <w:b w:val="1"/>
                <w:color w:val="000000"/>
                <w:sz w:val="20"/>
                <w:szCs w:val="20"/>
                <w:rtl w:val="0"/>
              </w:rPr>
              <w:t xml:space="preserve">Viral </w:t>
            </w:r>
          </w:p>
        </w:tc>
        <w:tc>
          <w:tcPr>
            <w:tcMar>
              <w:top w:w="100.0" w:type="dxa"/>
              <w:left w:w="100.0" w:type="dxa"/>
              <w:bottom w:w="100.0" w:type="dxa"/>
              <w:right w:w="100.0" w:type="dxa"/>
            </w:tcMar>
            <w:vAlign w:val="center"/>
          </w:tcPr>
          <w:p w:rsidR="00000000" w:rsidDel="00000000" w:rsidP="00000000" w:rsidRDefault="00000000" w:rsidRPr="00000000" w14:paraId="0000023C">
            <w:pPr>
              <w:jc w:val="both"/>
              <w:rPr>
                <w:color w:val="000000"/>
                <w:sz w:val="20"/>
                <w:szCs w:val="20"/>
              </w:rPr>
            </w:pPr>
            <w:r w:rsidDel="00000000" w:rsidR="00000000" w:rsidRPr="00000000">
              <w:rPr>
                <w:color w:val="000000"/>
                <w:sz w:val="20"/>
                <w:szCs w:val="20"/>
                <w:rtl w:val="0"/>
              </w:rPr>
              <w:t xml:space="preserve">un contenido viral, del tipo que sea, es aquel que se difunde y se comparte como la pólvora entre diferentes usuarios y a través de diferentes medios y redes sociales. El objetivo de cualquier campaña de marketing es “viralizar” sus contenidos.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D">
            <w:pPr>
              <w:rPr>
                <w:b w:val="1"/>
                <w:i w:val="1"/>
                <w:color w:val="000000"/>
                <w:sz w:val="20"/>
                <w:szCs w:val="20"/>
              </w:rPr>
            </w:pPr>
            <w:r w:rsidDel="00000000" w:rsidR="00000000" w:rsidRPr="00000000">
              <w:rPr>
                <w:b w:val="1"/>
                <w:i w:val="1"/>
                <w:color w:val="000000"/>
                <w:sz w:val="20"/>
                <w:szCs w:val="20"/>
                <w:rtl w:val="0"/>
              </w:rPr>
              <w:t xml:space="preserve">Webinars</w:t>
            </w:r>
          </w:p>
        </w:tc>
        <w:tc>
          <w:tcPr>
            <w:tcMar>
              <w:top w:w="100.0" w:type="dxa"/>
              <w:left w:w="100.0" w:type="dxa"/>
              <w:bottom w:w="100.0" w:type="dxa"/>
              <w:right w:w="100.0" w:type="dxa"/>
            </w:tcMar>
            <w:vAlign w:val="center"/>
          </w:tcPr>
          <w:p w:rsidR="00000000" w:rsidDel="00000000" w:rsidP="00000000" w:rsidRDefault="00000000" w:rsidRPr="00000000" w14:paraId="0000023E">
            <w:pPr>
              <w:jc w:val="both"/>
              <w:rPr>
                <w:color w:val="000000"/>
                <w:sz w:val="20"/>
                <w:szCs w:val="20"/>
              </w:rPr>
            </w:pPr>
            <w:r w:rsidDel="00000000" w:rsidR="00000000" w:rsidRPr="00000000">
              <w:rPr>
                <w:color w:val="000000"/>
                <w:sz w:val="20"/>
                <w:szCs w:val="20"/>
                <w:rtl w:val="0"/>
              </w:rPr>
              <w:t xml:space="preserve">también llamados </w:t>
            </w:r>
            <w:r w:rsidDel="00000000" w:rsidR="00000000" w:rsidRPr="00000000">
              <w:rPr>
                <w:i w:val="1"/>
                <w:color w:val="000000"/>
                <w:sz w:val="20"/>
                <w:szCs w:val="20"/>
                <w:rtl w:val="0"/>
              </w:rPr>
              <w:t xml:space="preserve">webminars</w:t>
            </w:r>
            <w:r w:rsidDel="00000000" w:rsidR="00000000" w:rsidRPr="00000000">
              <w:rPr>
                <w:color w:val="000000"/>
                <w:sz w:val="20"/>
                <w:szCs w:val="20"/>
                <w:rtl w:val="0"/>
              </w:rPr>
              <w:t xml:space="preserve">, son eventos o conferencias que tienen lugar en el medio </w:t>
            </w:r>
            <w:r w:rsidDel="00000000" w:rsidR="00000000" w:rsidRPr="00000000">
              <w:rPr>
                <w:i w:val="1"/>
                <w:color w:val="000000"/>
                <w:sz w:val="20"/>
                <w:szCs w:val="20"/>
                <w:rtl w:val="0"/>
              </w:rPr>
              <w:t xml:space="preserve">online</w:t>
            </w:r>
            <w:r w:rsidDel="00000000" w:rsidR="00000000" w:rsidRPr="00000000">
              <w:rPr>
                <w:color w:val="000000"/>
                <w:sz w:val="20"/>
                <w:szCs w:val="20"/>
                <w:rtl w:val="0"/>
              </w:rPr>
              <w:t xml:space="preserve">. Es una muy buena estrategia para enganchar nuevos seguidores en las redes sociales.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3F">
            <w:pPr>
              <w:rPr>
                <w:b w:val="1"/>
                <w:i w:val="1"/>
                <w:color w:val="000000"/>
                <w:sz w:val="20"/>
                <w:szCs w:val="20"/>
              </w:rPr>
            </w:pPr>
            <w:r w:rsidDel="00000000" w:rsidR="00000000" w:rsidRPr="00000000">
              <w:rPr>
                <w:b w:val="1"/>
                <w:i w:val="1"/>
                <w:color w:val="000000"/>
                <w:sz w:val="20"/>
                <w:szCs w:val="20"/>
                <w:rtl w:val="0"/>
              </w:rPr>
              <w:t xml:space="preserve">Youtubers </w:t>
            </w:r>
          </w:p>
        </w:tc>
        <w:tc>
          <w:tcPr>
            <w:tcMar>
              <w:top w:w="100.0" w:type="dxa"/>
              <w:left w:w="100.0" w:type="dxa"/>
              <w:bottom w:w="100.0" w:type="dxa"/>
              <w:right w:w="100.0" w:type="dxa"/>
            </w:tcMar>
            <w:vAlign w:val="center"/>
          </w:tcPr>
          <w:p w:rsidR="00000000" w:rsidDel="00000000" w:rsidP="00000000" w:rsidRDefault="00000000" w:rsidRPr="00000000" w14:paraId="00000240">
            <w:pPr>
              <w:jc w:val="both"/>
              <w:rPr>
                <w:color w:val="000000"/>
                <w:sz w:val="20"/>
                <w:szCs w:val="20"/>
              </w:rPr>
            </w:pPr>
            <w:r w:rsidDel="00000000" w:rsidR="00000000" w:rsidRPr="00000000">
              <w:rPr>
                <w:sz w:val="20"/>
                <w:szCs w:val="20"/>
                <w:rtl w:val="0"/>
              </w:rPr>
              <w:t xml:space="preserve">p</w:t>
            </w:r>
            <w:r w:rsidDel="00000000" w:rsidR="00000000" w:rsidRPr="00000000">
              <w:rPr>
                <w:color w:val="000000"/>
                <w:sz w:val="20"/>
                <w:szCs w:val="20"/>
                <w:rtl w:val="0"/>
              </w:rPr>
              <w:t xml:space="preserve">ersonas que crean y suben videos a YouTube</w:t>
            </w: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y han convertido su canal en algo más que una afición. El </w:t>
            </w:r>
            <w:r w:rsidDel="00000000" w:rsidR="00000000" w:rsidRPr="00000000">
              <w:rPr>
                <w:i w:val="1"/>
                <w:color w:val="000000"/>
                <w:sz w:val="20"/>
                <w:szCs w:val="20"/>
                <w:rtl w:val="0"/>
              </w:rPr>
              <w:t xml:space="preserve">youtuber</w:t>
            </w:r>
            <w:r w:rsidDel="00000000" w:rsidR="00000000" w:rsidRPr="00000000">
              <w:rPr>
                <w:color w:val="000000"/>
                <w:sz w:val="20"/>
                <w:szCs w:val="20"/>
                <w:rtl w:val="0"/>
              </w:rPr>
              <w:t xml:space="preserve"> gana dinero por los anuncios de los videos o por mostrar productos patrocinados.</w:t>
            </w:r>
          </w:p>
        </w:tc>
      </w:tr>
    </w:tbl>
    <w:p w:rsidR="00000000" w:rsidDel="00000000" w:rsidP="00000000" w:rsidRDefault="00000000" w:rsidRPr="00000000" w14:paraId="00000241">
      <w:pPr>
        <w:rPr>
          <w:sz w:val="20"/>
          <w:szCs w:val="20"/>
        </w:rPr>
      </w:pPr>
      <w:r w:rsidDel="00000000" w:rsidR="00000000" w:rsidRPr="00000000">
        <w:rPr>
          <w:rtl w:val="0"/>
        </w:rPr>
      </w:r>
    </w:p>
    <w:p w:rsidR="00000000" w:rsidDel="00000000" w:rsidP="00000000" w:rsidRDefault="00000000" w:rsidRPr="00000000" w14:paraId="00000242">
      <w:pPr>
        <w:rPr>
          <w:sz w:val="20"/>
          <w:szCs w:val="20"/>
        </w:rPr>
      </w:pPr>
      <w:r w:rsidDel="00000000" w:rsidR="00000000" w:rsidRPr="00000000">
        <w:rPr>
          <w:rtl w:val="0"/>
        </w:rPr>
      </w:r>
    </w:p>
    <w:p w:rsidR="00000000" w:rsidDel="00000000" w:rsidP="00000000" w:rsidRDefault="00000000" w:rsidRPr="00000000" w14:paraId="00000243">
      <w:pPr>
        <w:numPr>
          <w:ilvl w:val="0"/>
          <w:numId w:val="13"/>
        </w:numPr>
        <w:ind w:left="284" w:hanging="284"/>
        <w:jc w:val="both"/>
        <w:rPr>
          <w:b w:val="1"/>
          <w:sz w:val="20"/>
          <w:szCs w:val="20"/>
        </w:rPr>
      </w:pPr>
      <w:r w:rsidDel="00000000" w:rsidR="00000000" w:rsidRPr="00000000">
        <w:rPr>
          <w:b w:val="1"/>
          <w:sz w:val="20"/>
          <w:szCs w:val="20"/>
          <w:rtl w:val="0"/>
        </w:rPr>
        <w:t xml:space="preserve">REFERENCIAS BIBLIOGRÁFICAS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ind w:left="709" w:hanging="709"/>
        <w:jc w:val="both"/>
        <w:rPr>
          <w:sz w:val="20"/>
          <w:szCs w:val="20"/>
        </w:rPr>
      </w:pPr>
      <w:r w:rsidDel="00000000" w:rsidR="00000000" w:rsidRPr="00000000">
        <w:rPr>
          <w:sz w:val="20"/>
          <w:szCs w:val="20"/>
          <w:rtl w:val="0"/>
        </w:rPr>
        <w:t xml:space="preserve">Báez, J., y Pérez, T. (2007). </w:t>
      </w:r>
      <w:r w:rsidDel="00000000" w:rsidR="00000000" w:rsidRPr="00000000">
        <w:rPr>
          <w:i w:val="1"/>
          <w:sz w:val="20"/>
          <w:szCs w:val="20"/>
          <w:rtl w:val="0"/>
        </w:rPr>
        <w:t xml:space="preserve">Investigación cualitativa</w:t>
      </w:r>
      <w:r w:rsidDel="00000000" w:rsidR="00000000" w:rsidRPr="00000000">
        <w:rPr>
          <w:sz w:val="20"/>
          <w:szCs w:val="20"/>
          <w:rtl w:val="0"/>
        </w:rPr>
        <w:t xml:space="preserve">. ESIC Editorial.</w:t>
      </w:r>
    </w:p>
    <w:p w:rsidR="00000000" w:rsidDel="00000000" w:rsidP="00000000" w:rsidRDefault="00000000" w:rsidRPr="00000000" w14:paraId="00000246">
      <w:pPr>
        <w:ind w:left="709" w:hanging="709"/>
        <w:jc w:val="both"/>
        <w:rPr>
          <w:sz w:val="20"/>
          <w:szCs w:val="20"/>
        </w:rPr>
      </w:pPr>
      <w:r w:rsidDel="00000000" w:rsidR="00000000" w:rsidRPr="00000000">
        <w:rPr>
          <w:rtl w:val="0"/>
        </w:rPr>
      </w:r>
    </w:p>
    <w:p w:rsidR="00000000" w:rsidDel="00000000" w:rsidP="00000000" w:rsidRDefault="00000000" w:rsidRPr="00000000" w14:paraId="00000247">
      <w:pPr>
        <w:ind w:left="709" w:hanging="709"/>
        <w:jc w:val="both"/>
        <w:rPr>
          <w:i w:val="1"/>
          <w:sz w:val="20"/>
          <w:szCs w:val="20"/>
        </w:rPr>
      </w:pPr>
      <w:r w:rsidDel="00000000" w:rsidR="00000000" w:rsidRPr="00000000">
        <w:rPr>
          <w:sz w:val="20"/>
          <w:szCs w:val="20"/>
          <w:rtl w:val="0"/>
        </w:rPr>
        <w:t xml:space="preserve">Báez, J., y Pérez, T. (2014). </w:t>
      </w:r>
      <w:r w:rsidDel="00000000" w:rsidR="00000000" w:rsidRPr="00000000">
        <w:rPr>
          <w:i w:val="1"/>
          <w:sz w:val="20"/>
          <w:szCs w:val="20"/>
          <w:rtl w:val="0"/>
        </w:rPr>
        <w:t xml:space="preserve">El método cualitativo de investigación desde la perspectiva de</w:t>
      </w:r>
    </w:p>
    <w:p w:rsidR="00000000" w:rsidDel="00000000" w:rsidP="00000000" w:rsidRDefault="00000000" w:rsidRPr="00000000" w14:paraId="00000248">
      <w:pPr>
        <w:ind w:left="709" w:hanging="709"/>
        <w:jc w:val="both"/>
        <w:rPr>
          <w:sz w:val="20"/>
          <w:szCs w:val="20"/>
        </w:rPr>
      </w:pPr>
      <w:r w:rsidDel="00000000" w:rsidR="00000000" w:rsidRPr="00000000">
        <w:rPr>
          <w:i w:val="1"/>
          <w:sz w:val="20"/>
          <w:szCs w:val="20"/>
          <w:rtl w:val="0"/>
        </w:rPr>
        <w:t xml:space="preserve">marketing: el caso de las universidades públicas de Madrid</w:t>
      </w:r>
      <w:r w:rsidDel="00000000" w:rsidR="00000000" w:rsidRPr="00000000">
        <w:rPr>
          <w:sz w:val="20"/>
          <w:szCs w:val="20"/>
          <w:rtl w:val="0"/>
        </w:rPr>
        <w:t xml:space="preserve">. </w:t>
      </w:r>
      <w:hyperlink r:id="rId83">
        <w:r w:rsidDel="00000000" w:rsidR="00000000" w:rsidRPr="00000000">
          <w:rPr>
            <w:color w:val="0000ff"/>
            <w:sz w:val="20"/>
            <w:szCs w:val="20"/>
            <w:u w:val="single"/>
            <w:rtl w:val="0"/>
          </w:rPr>
          <w:t xml:space="preserve">https://eprints.ucm.es/id/eprint/29615/1/T35974.pdf</w:t>
        </w:r>
      </w:hyperlink>
      <w:r w:rsidDel="00000000" w:rsidR="00000000" w:rsidRPr="00000000">
        <w:rPr>
          <w:sz w:val="20"/>
          <w:szCs w:val="20"/>
          <w:rtl w:val="0"/>
        </w:rPr>
        <w:t xml:space="preserve"> </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Baym, N. (2002). Dimensiones intergrupales de internet.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Comunicación Intergrupal: múltiples perspectivas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213-238.</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Cabero, A., J. (2006). Comunidades virtuales para el aprendizaje. Su utilización en la enseñanza.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Edutec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Revista Electrónica de Tecnología Educativa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(20), a053. </w:t>
      </w:r>
      <w:hyperlink r:id="rId8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https://www.edutec.es/revista/index.php/edutec-e/article/view/510</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4D">
      <w:pPr>
        <w:jc w:val="both"/>
        <w:rPr>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709" w:hanging="709"/>
        <w:jc w:val="both"/>
        <w:rPr>
          <w:sz w:val="20"/>
          <w:szCs w:val="20"/>
        </w:rPr>
      </w:pPr>
      <w:r w:rsidDel="00000000" w:rsidR="00000000" w:rsidRPr="00000000">
        <w:rPr>
          <w:sz w:val="20"/>
          <w:szCs w:val="20"/>
          <w:rtl w:val="0"/>
        </w:rPr>
        <w:t xml:space="preserve">Fandos Garrido, M., y González Soto, A. P. (2009). </w:t>
      </w:r>
      <w:r w:rsidDel="00000000" w:rsidR="00000000" w:rsidRPr="00000000">
        <w:rPr>
          <w:i w:val="1"/>
          <w:sz w:val="20"/>
          <w:szCs w:val="20"/>
          <w:rtl w:val="0"/>
        </w:rPr>
        <w:t xml:space="preserve">Estrategias de aprendizaje ante las nuevas posibilidades educativas de las</w:t>
      </w:r>
      <w:r w:rsidDel="00000000" w:rsidR="00000000" w:rsidRPr="00000000">
        <w:rPr>
          <w:sz w:val="20"/>
          <w:szCs w:val="20"/>
          <w:rtl w:val="0"/>
        </w:rPr>
        <w:t xml:space="preserve"> </w:t>
      </w:r>
      <w:r w:rsidDel="00000000" w:rsidR="00000000" w:rsidRPr="00000000">
        <w:rPr>
          <w:i w:val="1"/>
          <w:sz w:val="20"/>
          <w:szCs w:val="20"/>
          <w:rtl w:val="0"/>
        </w:rPr>
        <w:t xml:space="preserve">TIC</w:t>
      </w:r>
      <w:r w:rsidDel="00000000" w:rsidR="00000000" w:rsidRPr="00000000">
        <w:rPr>
          <w:sz w:val="20"/>
          <w:szCs w:val="20"/>
          <w:rtl w:val="0"/>
        </w:rPr>
        <w:t xml:space="preserve">. </w:t>
      </w:r>
      <w:hyperlink r:id="rId85">
        <w:r w:rsidDel="00000000" w:rsidR="00000000" w:rsidRPr="00000000">
          <w:rPr>
            <w:color w:val="0000ff"/>
            <w:sz w:val="20"/>
            <w:szCs w:val="20"/>
            <w:u w:val="single"/>
            <w:rtl w:val="0"/>
          </w:rPr>
          <w:t xml:space="preserve">https://laverdaderamagnitud.files.wordpress.com/2009/08/metodologia-educativa-tic.pdf</w:t>
        </w:r>
      </w:hyperlink>
      <w:r w:rsidDel="00000000" w:rsidR="00000000" w:rsidRPr="00000000">
        <w:rPr>
          <w:sz w:val="20"/>
          <w:szCs w:val="20"/>
          <w:rtl w:val="0"/>
        </w:rPr>
        <w:t xml:space="preserve"> </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Hagel, III y Armstrong, A. G. (1997). Ganancia neta.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McKinsey Quarterly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 140-153.</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Jesús, S. (2022).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Qué es un insight en marketing: ejemplos prácticos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Economia3. </w:t>
      </w:r>
      <w:hyperlink r:id="rId8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https://economia3.com/que-es-insight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Jiménez López, O., y Martínez, R. (2002). Comunidades virtuales: un modelo de aprendizaje para la nueva economía.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Formación XXI, 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29-31.</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Jonassen, D. H., Carr, C. y Yueh, H. P. (1998). Las computadoras como herramientas mentales para involucrar a los estudiantes en el pensamiento crítico.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TechTrends, 43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24-32.</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Lévi, P. (1999).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¿Qué es lo virtual?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 Levi.</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Mercer. (2001).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Comunidades. Palabras y mentes. Cómo usamos el lenguaje para pensar juntos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Paidós.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Pazos, M., Pérez, A., y Salinas J. (2002).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Comunidades virtuales: de las listas de discusión a las comunidades de aprendizaje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r:id="rId8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http://ardilladigital.com/DOCUMENTOS/TECNOLOGIA%20EDUCATIVA/TICs/T7%20APLICACIONES%20TICS-ED/CVIRTUALES01.pdf</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48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Ruiz de Querol, R. R. (2007).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 sociedad de la información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UOC.</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Salinas, I., J. M. (2003). Acceso a la información y aprendizaje informal en Internet.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Comunicar: Revista Científica Iberoamericana de Comunicación y Educación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Sallán, J. G. (2006).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Las comunidades virtuales de aprendizaje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Educar, 37</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,41-64. </w:t>
      </w:r>
      <w:hyperlink r:id="rId8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https://raco.cat/index.php/Educar/article/view/58020</w:t>
        </w:r>
      </w:hyperlink>
      <w:r w:rsidDel="00000000" w:rsidR="00000000" w:rsidRPr="00000000">
        <w:rPr>
          <w:rtl w:val="0"/>
        </w:rPr>
      </w:r>
    </w:p>
    <w:p w:rsidR="00000000" w:rsidDel="00000000" w:rsidP="00000000" w:rsidRDefault="00000000" w:rsidRPr="00000000" w14:paraId="00000261">
      <w:pPr>
        <w:ind w:left="709" w:hanging="709"/>
        <w:jc w:val="both"/>
        <w:rPr>
          <w:sz w:val="20"/>
          <w:szCs w:val="20"/>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ind w:left="709" w:hanging="709"/>
        <w:rPr>
          <w:sz w:val="20"/>
          <w:szCs w:val="20"/>
        </w:rPr>
      </w:pPr>
      <w:r w:rsidDel="00000000" w:rsidR="00000000" w:rsidRPr="00000000">
        <w:rPr>
          <w:rtl w:val="0"/>
        </w:rPr>
      </w:r>
    </w:p>
    <w:p w:rsidR="00000000" w:rsidDel="00000000" w:rsidP="00000000" w:rsidRDefault="00000000" w:rsidRPr="00000000" w14:paraId="00000264">
      <w:pPr>
        <w:numPr>
          <w:ilvl w:val="0"/>
          <w:numId w:val="13"/>
        </w:numPr>
        <w:ind w:left="284" w:hanging="360"/>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265">
      <w:pPr>
        <w:jc w:val="both"/>
        <w:rPr>
          <w:b w:val="1"/>
          <w:sz w:val="20"/>
          <w:szCs w:val="20"/>
        </w:rPr>
      </w:pPr>
      <w:r w:rsidDel="00000000" w:rsidR="00000000" w:rsidRPr="00000000">
        <w:rPr>
          <w:rtl w:val="0"/>
        </w:rPr>
      </w:r>
    </w:p>
    <w:p w:rsidR="00000000" w:rsidDel="00000000" w:rsidP="00000000" w:rsidRDefault="00000000" w:rsidRPr="00000000" w14:paraId="00000266">
      <w:pPr>
        <w:jc w:val="both"/>
        <w:rPr>
          <w:b w:val="1"/>
          <w:sz w:val="20"/>
          <w:szCs w:val="20"/>
        </w:rPr>
      </w:pPr>
      <w:r w:rsidDel="00000000" w:rsidR="00000000" w:rsidRPr="00000000">
        <w:rPr>
          <w:rtl w:val="0"/>
        </w:rPr>
      </w:r>
    </w:p>
    <w:tbl>
      <w:tblPr>
        <w:tblStyle w:val="Table1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rHeight w:val="405" w:hRule="atLeast"/>
          <w:tblHeader w:val="0"/>
        </w:trPr>
        <w:tc>
          <w:tcPr>
            <w:tcBorders>
              <w:top w:color="000000" w:space="0" w:sz="0" w:val="nil"/>
              <w:left w:color="000000" w:space="0" w:sz="0" w:val="nil"/>
            </w:tcBorders>
            <w:vAlign w:val="center"/>
          </w:tcPr>
          <w:p w:rsidR="00000000" w:rsidDel="00000000" w:rsidP="00000000" w:rsidRDefault="00000000" w:rsidRPr="00000000" w14:paraId="00000267">
            <w:pPr>
              <w:spacing w:after="120" w:lineRule="auto"/>
              <w:rPr>
                <w:b w:val="1"/>
                <w:sz w:val="20"/>
                <w:szCs w:val="20"/>
              </w:rPr>
            </w:pPr>
            <w:r w:rsidDel="00000000" w:rsidR="00000000" w:rsidRPr="00000000">
              <w:rPr>
                <w:rtl w:val="0"/>
              </w:rPr>
            </w:r>
          </w:p>
        </w:tc>
        <w:tc>
          <w:tcPr>
            <w:vAlign w:val="center"/>
          </w:tcPr>
          <w:p w:rsidR="00000000" w:rsidDel="00000000" w:rsidP="00000000" w:rsidRDefault="00000000" w:rsidRPr="00000000" w14:paraId="00000268">
            <w:pPr>
              <w:spacing w:after="120" w:lineRule="auto"/>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69">
            <w:pPr>
              <w:spacing w:after="120" w:lineRule="auto"/>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6A">
            <w:pPr>
              <w:spacing w:after="120" w:lineRule="auto"/>
              <w:rPr>
                <w:i w:val="1"/>
                <w:sz w:val="20"/>
                <w:szCs w:val="20"/>
              </w:rPr>
            </w:pPr>
            <w:r w:rsidDel="00000000" w:rsidR="00000000" w:rsidRPr="00000000">
              <w:rPr>
                <w:sz w:val="20"/>
                <w:szCs w:val="20"/>
                <w:rtl w:val="0"/>
              </w:rPr>
              <w:t xml:space="preserve">Dependencia</w:t>
            </w:r>
            <w:r w:rsidDel="00000000" w:rsidR="00000000" w:rsidRPr="00000000">
              <w:rPr>
                <w:rtl w:val="0"/>
              </w:rPr>
            </w:r>
          </w:p>
        </w:tc>
        <w:tc>
          <w:tcPr>
            <w:vAlign w:val="center"/>
          </w:tcPr>
          <w:p w:rsidR="00000000" w:rsidDel="00000000" w:rsidP="00000000" w:rsidRDefault="00000000" w:rsidRPr="00000000" w14:paraId="0000026B">
            <w:pPr>
              <w:spacing w:after="120" w:lineRule="auto"/>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26C">
            <w:pPr>
              <w:spacing w:after="120" w:lineRule="auto"/>
              <w:rPr>
                <w:b w:val="1"/>
                <w:sz w:val="20"/>
                <w:szCs w:val="20"/>
              </w:rPr>
            </w:pPr>
            <w:r w:rsidDel="00000000" w:rsidR="00000000" w:rsidRPr="00000000">
              <w:rPr>
                <w:b w:val="1"/>
                <w:sz w:val="20"/>
                <w:szCs w:val="20"/>
                <w:rtl w:val="0"/>
              </w:rPr>
              <w:t xml:space="preserve">Autor (es)</w:t>
            </w:r>
          </w:p>
          <w:p w:rsidR="00000000" w:rsidDel="00000000" w:rsidP="00000000" w:rsidRDefault="00000000" w:rsidRPr="00000000" w14:paraId="0000026D">
            <w:pPr>
              <w:spacing w:after="120" w:lineRule="auto"/>
              <w:rPr>
                <w:b w:val="1"/>
                <w:sz w:val="20"/>
                <w:szCs w:val="20"/>
              </w:rPr>
            </w:pPr>
            <w:r w:rsidDel="00000000" w:rsidR="00000000" w:rsidRPr="00000000">
              <w:rPr>
                <w:rtl w:val="0"/>
              </w:rPr>
            </w:r>
          </w:p>
        </w:tc>
        <w:tc>
          <w:tcPr>
            <w:vAlign w:val="center"/>
          </w:tcPr>
          <w:p w:rsidR="00000000" w:rsidDel="00000000" w:rsidP="00000000" w:rsidRDefault="00000000" w:rsidRPr="00000000" w14:paraId="0000026E">
            <w:pPr>
              <w:spacing w:after="120" w:lineRule="auto"/>
              <w:jc w:val="both"/>
              <w:rPr>
                <w:sz w:val="20"/>
                <w:szCs w:val="20"/>
              </w:rPr>
            </w:pPr>
            <w:r w:rsidDel="00000000" w:rsidR="00000000" w:rsidRPr="00000000">
              <w:rPr>
                <w:sz w:val="20"/>
                <w:szCs w:val="20"/>
                <w:rtl w:val="0"/>
              </w:rPr>
              <w:t xml:space="preserve">Paolo Andrés Cantillo Largo</w:t>
            </w:r>
          </w:p>
        </w:tc>
        <w:tc>
          <w:tcPr>
            <w:vAlign w:val="center"/>
          </w:tcPr>
          <w:p w:rsidR="00000000" w:rsidDel="00000000" w:rsidP="00000000" w:rsidRDefault="00000000" w:rsidRPr="00000000" w14:paraId="0000026F">
            <w:pPr>
              <w:spacing w:after="120" w:lineRule="auto"/>
              <w:ind w:left="29" w:firstLine="0"/>
              <w:jc w:val="both"/>
              <w:rPr>
                <w:sz w:val="20"/>
                <w:szCs w:val="20"/>
              </w:rPr>
            </w:pPr>
            <w:r w:rsidDel="00000000" w:rsidR="00000000" w:rsidRPr="00000000">
              <w:rPr>
                <w:sz w:val="20"/>
                <w:szCs w:val="20"/>
                <w:rtl w:val="0"/>
              </w:rPr>
              <w:t xml:space="preserve">Experto Temático</w:t>
            </w:r>
          </w:p>
        </w:tc>
        <w:tc>
          <w:tcPr>
            <w:vAlign w:val="center"/>
          </w:tcPr>
          <w:p w:rsidR="00000000" w:rsidDel="00000000" w:rsidP="00000000" w:rsidRDefault="00000000" w:rsidRPr="00000000" w14:paraId="00000270">
            <w:pPr>
              <w:spacing w:after="120" w:lineRule="auto"/>
              <w:ind w:left="31" w:firstLine="0"/>
              <w:jc w:val="both"/>
              <w:rPr>
                <w:sz w:val="20"/>
                <w:szCs w:val="20"/>
              </w:rPr>
            </w:pPr>
            <w:r w:rsidDel="00000000" w:rsidR="00000000" w:rsidRPr="00000000">
              <w:rPr>
                <w:sz w:val="20"/>
                <w:szCs w:val="20"/>
                <w:rtl w:val="0"/>
              </w:rPr>
              <w:t xml:space="preserve">Regional Antioquia - Centro de Comercio</w:t>
            </w:r>
          </w:p>
        </w:tc>
        <w:tc>
          <w:tcPr>
            <w:vAlign w:val="center"/>
          </w:tcPr>
          <w:p w:rsidR="00000000" w:rsidDel="00000000" w:rsidP="00000000" w:rsidRDefault="00000000" w:rsidRPr="00000000" w14:paraId="00000271">
            <w:pPr>
              <w:spacing w:after="120" w:lineRule="auto"/>
              <w:jc w:val="both"/>
              <w:rPr>
                <w:sz w:val="20"/>
                <w:szCs w:val="20"/>
              </w:rPr>
            </w:pPr>
            <w:r w:rsidDel="00000000" w:rsidR="00000000" w:rsidRPr="00000000">
              <w:rPr>
                <w:sz w:val="20"/>
                <w:szCs w:val="20"/>
                <w:rtl w:val="0"/>
              </w:rPr>
              <w:t xml:space="preserve">Junio de 2022</w:t>
            </w:r>
          </w:p>
        </w:tc>
      </w:tr>
      <w:tr>
        <w:trPr>
          <w:cantSplit w:val="0"/>
          <w:trHeight w:val="340" w:hRule="atLeast"/>
          <w:tblHeader w:val="0"/>
        </w:trPr>
        <w:tc>
          <w:tcPr>
            <w:vMerge w:val="continue"/>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273">
            <w:pPr>
              <w:spacing w:after="120" w:lineRule="auto"/>
              <w:jc w:val="both"/>
              <w:rPr>
                <w:b w:val="1"/>
                <w:sz w:val="20"/>
                <w:szCs w:val="20"/>
              </w:rPr>
            </w:pPr>
            <w:r w:rsidDel="00000000" w:rsidR="00000000" w:rsidRPr="00000000">
              <w:rPr>
                <w:sz w:val="20"/>
                <w:szCs w:val="20"/>
                <w:rtl w:val="0"/>
              </w:rPr>
              <w:t xml:space="preserve">María Alejandra Tovar Bernal </w:t>
            </w:r>
            <w:r w:rsidDel="00000000" w:rsidR="00000000" w:rsidRPr="00000000">
              <w:rPr>
                <w:rtl w:val="0"/>
              </w:rPr>
            </w:r>
          </w:p>
        </w:tc>
        <w:tc>
          <w:tcPr/>
          <w:p w:rsidR="00000000" w:rsidDel="00000000" w:rsidP="00000000" w:rsidRDefault="00000000" w:rsidRPr="00000000" w14:paraId="00000274">
            <w:pPr>
              <w:spacing w:after="120" w:lineRule="auto"/>
              <w:ind w:left="29" w:firstLine="0"/>
              <w:jc w:val="both"/>
              <w:rPr>
                <w:b w:val="1"/>
                <w:sz w:val="20"/>
                <w:szCs w:val="20"/>
              </w:rPr>
            </w:pPr>
            <w:r w:rsidDel="00000000" w:rsidR="00000000" w:rsidRPr="00000000">
              <w:rPr>
                <w:sz w:val="20"/>
                <w:szCs w:val="20"/>
                <w:rtl w:val="0"/>
              </w:rPr>
              <w:t xml:space="preserve">Experta Temática </w:t>
            </w:r>
            <w:r w:rsidDel="00000000" w:rsidR="00000000" w:rsidRPr="00000000">
              <w:rPr>
                <w:rtl w:val="0"/>
              </w:rPr>
            </w:r>
          </w:p>
        </w:tc>
        <w:tc>
          <w:tcPr/>
          <w:p w:rsidR="00000000" w:rsidDel="00000000" w:rsidP="00000000" w:rsidRDefault="00000000" w:rsidRPr="00000000" w14:paraId="00000275">
            <w:pPr>
              <w:spacing w:after="120" w:lineRule="auto"/>
              <w:ind w:left="31" w:firstLine="0"/>
              <w:jc w:val="both"/>
              <w:rPr>
                <w:b w:val="1"/>
                <w:sz w:val="20"/>
                <w:szCs w:val="20"/>
              </w:rPr>
            </w:pPr>
            <w:r w:rsidDel="00000000" w:rsidR="00000000" w:rsidRPr="00000000">
              <w:rPr>
                <w:sz w:val="20"/>
                <w:szCs w:val="20"/>
                <w:rtl w:val="0"/>
              </w:rPr>
              <w:t xml:space="preserve">Regional Tolima - Centro de Industria y la Información </w:t>
            </w:r>
            <w:r w:rsidDel="00000000" w:rsidR="00000000" w:rsidRPr="00000000">
              <w:rPr>
                <w:rtl w:val="0"/>
              </w:rPr>
            </w:r>
          </w:p>
        </w:tc>
        <w:tc>
          <w:tcPr>
            <w:vAlign w:val="center"/>
          </w:tcPr>
          <w:p w:rsidR="00000000" w:rsidDel="00000000" w:rsidP="00000000" w:rsidRDefault="00000000" w:rsidRPr="00000000" w14:paraId="00000276">
            <w:pPr>
              <w:spacing w:after="120" w:lineRule="auto"/>
              <w:jc w:val="both"/>
              <w:rPr>
                <w:b w:val="1"/>
                <w:sz w:val="20"/>
                <w:szCs w:val="20"/>
              </w:rPr>
            </w:pPr>
            <w:r w:rsidDel="00000000" w:rsidR="00000000" w:rsidRPr="00000000">
              <w:rPr>
                <w:sz w:val="20"/>
                <w:szCs w:val="20"/>
                <w:rtl w:val="0"/>
              </w:rPr>
              <w:t xml:space="preserve">Septiembre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278">
            <w:pPr>
              <w:spacing w:after="120" w:lineRule="auto"/>
              <w:jc w:val="both"/>
              <w:rPr>
                <w:b w:val="1"/>
                <w:sz w:val="20"/>
                <w:szCs w:val="20"/>
              </w:rPr>
            </w:pPr>
            <w:r w:rsidDel="00000000" w:rsidR="00000000" w:rsidRPr="00000000">
              <w:rPr>
                <w:sz w:val="20"/>
                <w:szCs w:val="20"/>
                <w:rtl w:val="0"/>
              </w:rPr>
              <w:t xml:space="preserve">Adriana López</w:t>
            </w:r>
            <w:r w:rsidDel="00000000" w:rsidR="00000000" w:rsidRPr="00000000">
              <w:rPr>
                <w:rtl w:val="0"/>
              </w:rPr>
            </w:r>
          </w:p>
        </w:tc>
        <w:tc>
          <w:tcPr>
            <w:vAlign w:val="center"/>
          </w:tcPr>
          <w:p w:rsidR="00000000" w:rsidDel="00000000" w:rsidP="00000000" w:rsidRDefault="00000000" w:rsidRPr="00000000" w14:paraId="00000279">
            <w:pPr>
              <w:spacing w:after="120" w:lineRule="auto"/>
              <w:jc w:val="both"/>
              <w:rPr>
                <w:b w:val="1"/>
                <w:sz w:val="20"/>
                <w:szCs w:val="20"/>
              </w:rPr>
            </w:pPr>
            <w:r w:rsidDel="00000000" w:rsidR="00000000" w:rsidRPr="00000000">
              <w:rPr>
                <w:sz w:val="20"/>
                <w:szCs w:val="20"/>
                <w:rtl w:val="0"/>
              </w:rPr>
              <w:t xml:space="preserve">Diseñadora Instruccional</w:t>
            </w:r>
            <w:r w:rsidDel="00000000" w:rsidR="00000000" w:rsidRPr="00000000">
              <w:rPr>
                <w:rtl w:val="0"/>
              </w:rPr>
            </w:r>
          </w:p>
        </w:tc>
        <w:tc>
          <w:tcPr>
            <w:vAlign w:val="center"/>
          </w:tcPr>
          <w:p w:rsidR="00000000" w:rsidDel="00000000" w:rsidP="00000000" w:rsidRDefault="00000000" w:rsidRPr="00000000" w14:paraId="0000027A">
            <w:pPr>
              <w:spacing w:after="120" w:lineRule="auto"/>
              <w:jc w:val="both"/>
              <w:rPr>
                <w:b w:val="1"/>
                <w:sz w:val="20"/>
                <w:szCs w:val="20"/>
              </w:rPr>
            </w:pPr>
            <w:r w:rsidDel="00000000" w:rsidR="00000000" w:rsidRPr="00000000">
              <w:rPr>
                <w:sz w:val="20"/>
                <w:szCs w:val="20"/>
                <w:rtl w:val="0"/>
              </w:rPr>
              <w:t xml:space="preserve">Regional Distrito Capital - Centro de Gestión Industrial. </w:t>
            </w:r>
            <w:r w:rsidDel="00000000" w:rsidR="00000000" w:rsidRPr="00000000">
              <w:rPr>
                <w:rtl w:val="0"/>
              </w:rPr>
            </w:r>
          </w:p>
        </w:tc>
        <w:tc>
          <w:tcPr/>
          <w:p w:rsidR="00000000" w:rsidDel="00000000" w:rsidP="00000000" w:rsidRDefault="00000000" w:rsidRPr="00000000" w14:paraId="0000027B">
            <w:pPr>
              <w:spacing w:after="120" w:lineRule="auto"/>
              <w:jc w:val="both"/>
              <w:rPr>
                <w:b w:val="1"/>
                <w:sz w:val="20"/>
                <w:szCs w:val="20"/>
              </w:rPr>
            </w:pPr>
            <w:r w:rsidDel="00000000" w:rsidR="00000000" w:rsidRPr="00000000">
              <w:rPr>
                <w:sz w:val="20"/>
                <w:szCs w:val="20"/>
                <w:rtl w:val="0"/>
              </w:rPr>
              <w:t xml:space="preserve">Septiembre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Andrés Felipe Velandia Espitia</w:t>
            </w:r>
          </w:p>
        </w:tc>
        <w:tc>
          <w:tcPr>
            <w:vAlign w:val="center"/>
          </w:tcPr>
          <w:p w:rsidR="00000000" w:rsidDel="00000000" w:rsidP="00000000" w:rsidRDefault="00000000" w:rsidRPr="00000000" w14:paraId="0000027E">
            <w:pPr>
              <w:spacing w:after="120" w:lineRule="auto"/>
              <w:jc w:val="both"/>
              <w:rPr>
                <w:sz w:val="20"/>
                <w:szCs w:val="20"/>
              </w:rPr>
            </w:pPr>
            <w:r w:rsidDel="00000000" w:rsidR="00000000" w:rsidRPr="00000000">
              <w:rPr>
                <w:sz w:val="20"/>
                <w:szCs w:val="20"/>
                <w:rtl w:val="0"/>
              </w:rPr>
              <w:t xml:space="preserve">Asesor Metodológico</w:t>
            </w:r>
          </w:p>
        </w:tc>
        <w:tc>
          <w:tcPr>
            <w:vAlign w:val="center"/>
          </w:tcPr>
          <w:p w:rsidR="00000000" w:rsidDel="00000000" w:rsidP="00000000" w:rsidRDefault="00000000" w:rsidRPr="00000000" w14:paraId="0000027F">
            <w:pPr>
              <w:spacing w:after="120" w:lineRule="auto"/>
              <w:jc w:val="both"/>
              <w:rPr>
                <w:sz w:val="20"/>
                <w:szCs w:val="20"/>
              </w:rPr>
            </w:pPr>
            <w:r w:rsidDel="00000000" w:rsidR="00000000" w:rsidRPr="00000000">
              <w:rPr>
                <w:sz w:val="20"/>
                <w:szCs w:val="20"/>
                <w:rtl w:val="0"/>
              </w:rPr>
              <w:t xml:space="preserve">Regional Distrito Capital - Centro de Diseño y Metrología</w:t>
            </w:r>
          </w:p>
        </w:tc>
        <w:tc>
          <w:tcPr/>
          <w:p w:rsidR="00000000" w:rsidDel="00000000" w:rsidP="00000000" w:rsidRDefault="00000000" w:rsidRPr="00000000" w14:paraId="00000280">
            <w:pPr>
              <w:spacing w:after="120" w:lineRule="auto"/>
              <w:jc w:val="both"/>
              <w:rPr>
                <w:sz w:val="20"/>
                <w:szCs w:val="20"/>
              </w:rPr>
            </w:pPr>
            <w:r w:rsidDel="00000000" w:rsidR="00000000" w:rsidRPr="00000000">
              <w:rPr>
                <w:sz w:val="20"/>
                <w:szCs w:val="20"/>
                <w:rtl w:val="0"/>
              </w:rPr>
              <w:t xml:space="preserve">Septiembre de 2022</w:t>
            </w:r>
          </w:p>
        </w:tc>
      </w:tr>
      <w:tr>
        <w:trPr>
          <w:cantSplit w:val="0"/>
          <w:trHeight w:val="340" w:hRule="atLeast"/>
          <w:tblHeader w:val="0"/>
        </w:trPr>
        <w:tc>
          <w:tcPr>
            <w:vMerge w:val="continue"/>
            <w:vAlign w:val="center"/>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282">
            <w:pPr>
              <w:spacing w:after="120" w:lineRule="auto"/>
              <w:jc w:val="both"/>
              <w:rPr>
                <w:b w:val="1"/>
                <w:sz w:val="20"/>
                <w:szCs w:val="20"/>
              </w:rPr>
            </w:pPr>
            <w:r w:rsidDel="00000000" w:rsidR="00000000" w:rsidRPr="00000000">
              <w:rPr>
                <w:sz w:val="20"/>
                <w:szCs w:val="2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283">
            <w:pPr>
              <w:spacing w:after="120" w:lineRule="auto"/>
              <w:jc w:val="both"/>
              <w:rPr>
                <w:b w:val="1"/>
                <w:sz w:val="20"/>
                <w:szCs w:val="20"/>
              </w:rPr>
            </w:pPr>
            <w:r w:rsidDel="00000000" w:rsidR="00000000" w:rsidRPr="00000000">
              <w:rPr>
                <w:sz w:val="20"/>
                <w:szCs w:val="20"/>
                <w:rtl w:val="0"/>
              </w:rPr>
              <w:t xml:space="preserve">Responsable Equipo de Desarrollo Curricular</w:t>
            </w:r>
            <w:r w:rsidDel="00000000" w:rsidR="00000000" w:rsidRPr="00000000">
              <w:rPr>
                <w:rtl w:val="0"/>
              </w:rPr>
            </w:r>
          </w:p>
        </w:tc>
        <w:tc>
          <w:tcPr>
            <w:vAlign w:val="center"/>
          </w:tcPr>
          <w:p w:rsidR="00000000" w:rsidDel="00000000" w:rsidP="00000000" w:rsidRDefault="00000000" w:rsidRPr="00000000" w14:paraId="00000284">
            <w:pPr>
              <w:spacing w:after="120" w:lineRule="auto"/>
              <w:jc w:val="both"/>
              <w:rPr>
                <w:b w:val="1"/>
                <w:sz w:val="20"/>
                <w:szCs w:val="20"/>
              </w:rPr>
            </w:pPr>
            <w:r w:rsidDel="00000000" w:rsidR="00000000" w:rsidRPr="00000000">
              <w:rPr>
                <w:sz w:val="20"/>
                <w:szCs w:val="20"/>
                <w:rtl w:val="0"/>
              </w:rPr>
              <w:t xml:space="preserve">Regional Santander - Centro Industrial del Diseño y la Manufactura</w:t>
            </w:r>
            <w:r w:rsidDel="00000000" w:rsidR="00000000" w:rsidRPr="00000000">
              <w:rPr>
                <w:rtl w:val="0"/>
              </w:rPr>
            </w:r>
          </w:p>
        </w:tc>
        <w:tc>
          <w:tcPr/>
          <w:p w:rsidR="00000000" w:rsidDel="00000000" w:rsidP="00000000" w:rsidRDefault="00000000" w:rsidRPr="00000000" w14:paraId="00000285">
            <w:pPr>
              <w:spacing w:after="120" w:lineRule="auto"/>
              <w:jc w:val="both"/>
              <w:rPr>
                <w:b w:val="1"/>
                <w:sz w:val="20"/>
                <w:szCs w:val="20"/>
              </w:rPr>
            </w:pPr>
            <w:r w:rsidDel="00000000" w:rsidR="00000000" w:rsidRPr="00000000">
              <w:rPr>
                <w:sz w:val="20"/>
                <w:szCs w:val="20"/>
                <w:rtl w:val="0"/>
              </w:rPr>
              <w:t xml:space="preserve">Septiembre de 2022</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tc>
        <w:tc>
          <w:tcPr>
            <w:vAlign w:val="center"/>
          </w:tcPr>
          <w:p w:rsidR="00000000" w:rsidDel="00000000" w:rsidP="00000000" w:rsidRDefault="00000000" w:rsidRPr="00000000" w14:paraId="00000287">
            <w:pPr>
              <w:spacing w:after="120" w:lineRule="auto"/>
              <w:jc w:val="both"/>
              <w:rPr>
                <w:sz w:val="20"/>
                <w:szCs w:val="20"/>
              </w:rPr>
            </w:pPr>
            <w:r w:rsidDel="00000000" w:rsidR="00000000" w:rsidRPr="00000000">
              <w:rPr>
                <w:sz w:val="20"/>
                <w:szCs w:val="20"/>
                <w:rtl w:val="0"/>
              </w:rPr>
              <w:t xml:space="preserve">José Gabriel Ortiz Abella</w:t>
            </w:r>
          </w:p>
        </w:tc>
        <w:tc>
          <w:tcPr>
            <w:vAlign w:val="center"/>
          </w:tcPr>
          <w:p w:rsidR="00000000" w:rsidDel="00000000" w:rsidP="00000000" w:rsidRDefault="00000000" w:rsidRPr="00000000" w14:paraId="00000288">
            <w:pPr>
              <w:spacing w:after="120" w:lineRule="auto"/>
              <w:jc w:val="both"/>
              <w:rPr>
                <w:sz w:val="20"/>
                <w:szCs w:val="20"/>
              </w:rPr>
            </w:pPr>
            <w:r w:rsidDel="00000000" w:rsidR="00000000" w:rsidRPr="00000000">
              <w:rPr>
                <w:sz w:val="20"/>
                <w:szCs w:val="20"/>
                <w:rtl w:val="0"/>
              </w:rPr>
              <w:t xml:space="preserve">Corrector de estilo.</w:t>
            </w:r>
          </w:p>
        </w:tc>
        <w:tc>
          <w:tcPr>
            <w:vAlign w:val="center"/>
          </w:tcPr>
          <w:p w:rsidR="00000000" w:rsidDel="00000000" w:rsidP="00000000" w:rsidRDefault="00000000" w:rsidRPr="00000000" w14:paraId="00000289">
            <w:pPr>
              <w:spacing w:after="120" w:lineRule="auto"/>
              <w:jc w:val="both"/>
              <w:rPr>
                <w:sz w:val="20"/>
                <w:szCs w:val="20"/>
              </w:rPr>
            </w:pPr>
            <w:r w:rsidDel="00000000" w:rsidR="00000000" w:rsidRPr="00000000">
              <w:rPr>
                <w:sz w:val="20"/>
                <w:szCs w:val="20"/>
                <w:rtl w:val="0"/>
              </w:rPr>
              <w:t xml:space="preserve">Regional Distrito Capital - Centro de Diseño y Metrología.</w:t>
            </w:r>
          </w:p>
        </w:tc>
        <w:tc>
          <w:tcPr/>
          <w:p w:rsidR="00000000" w:rsidDel="00000000" w:rsidP="00000000" w:rsidRDefault="00000000" w:rsidRPr="00000000" w14:paraId="0000028A">
            <w:pPr>
              <w:spacing w:after="120" w:lineRule="auto"/>
              <w:jc w:val="both"/>
              <w:rPr>
                <w:sz w:val="20"/>
                <w:szCs w:val="20"/>
              </w:rPr>
            </w:pPr>
            <w:r w:rsidDel="00000000" w:rsidR="00000000" w:rsidRPr="00000000">
              <w:rPr>
                <w:sz w:val="20"/>
                <w:szCs w:val="20"/>
                <w:rtl w:val="0"/>
              </w:rPr>
              <w:t xml:space="preserve">Septiembre del 2022.</w:t>
            </w:r>
          </w:p>
        </w:tc>
      </w:tr>
    </w:tbl>
    <w:p w:rsidR="00000000" w:rsidDel="00000000" w:rsidP="00000000" w:rsidRDefault="00000000" w:rsidRPr="00000000" w14:paraId="0000028B">
      <w:pPr>
        <w:jc w:val="both"/>
        <w:rPr>
          <w:b w:val="1"/>
          <w:sz w:val="20"/>
          <w:szCs w:val="20"/>
        </w:rPr>
      </w:pPr>
      <w:r w:rsidDel="00000000" w:rsidR="00000000" w:rsidRPr="00000000">
        <w:rPr>
          <w:rtl w:val="0"/>
        </w:rPr>
      </w:r>
    </w:p>
    <w:p w:rsidR="00000000" w:rsidDel="00000000" w:rsidP="00000000" w:rsidRDefault="00000000" w:rsidRPr="00000000" w14:paraId="0000028C">
      <w:pPr>
        <w:jc w:val="both"/>
        <w:rPr>
          <w:b w:val="1"/>
          <w:sz w:val="20"/>
          <w:szCs w:val="20"/>
        </w:rPr>
      </w:pPr>
      <w:r w:rsidDel="00000000" w:rsidR="00000000" w:rsidRPr="00000000">
        <w:rPr>
          <w:rtl w:val="0"/>
        </w:rPr>
      </w:r>
    </w:p>
    <w:p w:rsidR="00000000" w:rsidDel="00000000" w:rsidP="00000000" w:rsidRDefault="00000000" w:rsidRPr="00000000" w14:paraId="0000028D">
      <w:pPr>
        <w:numPr>
          <w:ilvl w:val="0"/>
          <w:numId w:val="13"/>
        </w:numPr>
        <w:ind w:left="284" w:hanging="360"/>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8E">
      <w:pPr>
        <w:rPr>
          <w:sz w:val="20"/>
          <w:szCs w:val="20"/>
        </w:rPr>
      </w:pPr>
      <w:r w:rsidDel="00000000" w:rsidR="00000000" w:rsidRPr="00000000">
        <w:rPr>
          <w:rtl w:val="0"/>
        </w:rPr>
      </w:r>
    </w:p>
    <w:tbl>
      <w:tblPr>
        <w:tblStyle w:val="Table15"/>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4" w:val="single"/>
              <w:left w:color="000000" w:space="0" w:sz="4" w:val="single"/>
            </w:tcBorders>
          </w:tcPr>
          <w:p w:rsidR="00000000" w:rsidDel="00000000" w:rsidP="00000000" w:rsidRDefault="00000000" w:rsidRPr="00000000" w14:paraId="0000028F">
            <w:pPr>
              <w:jc w:val="both"/>
              <w:rPr>
                <w:b w:val="1"/>
                <w:sz w:val="20"/>
                <w:szCs w:val="20"/>
              </w:rPr>
            </w:pPr>
            <w:r w:rsidDel="00000000" w:rsidR="00000000" w:rsidRPr="00000000">
              <w:rPr>
                <w:rtl w:val="0"/>
              </w:rPr>
            </w:r>
          </w:p>
        </w:tc>
        <w:tc>
          <w:tcPr/>
          <w:p w:rsidR="00000000" w:rsidDel="00000000" w:rsidP="00000000" w:rsidRDefault="00000000" w:rsidRPr="00000000" w14:paraId="00000290">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291">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292">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293">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294">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295">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296">
            <w:pPr>
              <w:jc w:val="both"/>
              <w:rPr>
                <w:b w:val="1"/>
                <w:sz w:val="20"/>
                <w:szCs w:val="20"/>
              </w:rPr>
            </w:pPr>
            <w:r w:rsidDel="00000000" w:rsidR="00000000" w:rsidRPr="00000000">
              <w:rPr>
                <w:rtl w:val="0"/>
              </w:rPr>
            </w:r>
          </w:p>
        </w:tc>
        <w:tc>
          <w:tcPr/>
          <w:p w:rsidR="00000000" w:rsidDel="00000000" w:rsidP="00000000" w:rsidRDefault="00000000" w:rsidRPr="00000000" w14:paraId="00000297">
            <w:pPr>
              <w:jc w:val="both"/>
              <w:rPr>
                <w:b w:val="1"/>
                <w:sz w:val="20"/>
                <w:szCs w:val="20"/>
              </w:rPr>
            </w:pPr>
            <w:r w:rsidDel="00000000" w:rsidR="00000000" w:rsidRPr="00000000">
              <w:rPr>
                <w:rtl w:val="0"/>
              </w:rPr>
            </w:r>
          </w:p>
        </w:tc>
        <w:tc>
          <w:tcPr/>
          <w:p w:rsidR="00000000" w:rsidDel="00000000" w:rsidP="00000000" w:rsidRDefault="00000000" w:rsidRPr="00000000" w14:paraId="00000298">
            <w:pPr>
              <w:jc w:val="both"/>
              <w:rPr>
                <w:b w:val="1"/>
                <w:sz w:val="20"/>
                <w:szCs w:val="20"/>
              </w:rPr>
            </w:pPr>
            <w:r w:rsidDel="00000000" w:rsidR="00000000" w:rsidRPr="00000000">
              <w:rPr>
                <w:rtl w:val="0"/>
              </w:rPr>
            </w:r>
          </w:p>
        </w:tc>
        <w:tc>
          <w:tcPr/>
          <w:p w:rsidR="00000000" w:rsidDel="00000000" w:rsidP="00000000" w:rsidRDefault="00000000" w:rsidRPr="00000000" w14:paraId="00000299">
            <w:pPr>
              <w:jc w:val="both"/>
              <w:rPr>
                <w:b w:val="1"/>
                <w:sz w:val="20"/>
                <w:szCs w:val="20"/>
              </w:rPr>
            </w:pPr>
            <w:r w:rsidDel="00000000" w:rsidR="00000000" w:rsidRPr="00000000">
              <w:rPr>
                <w:rtl w:val="0"/>
              </w:rPr>
            </w:r>
          </w:p>
        </w:tc>
        <w:tc>
          <w:tcPr/>
          <w:p w:rsidR="00000000" w:rsidDel="00000000" w:rsidP="00000000" w:rsidRDefault="00000000" w:rsidRPr="00000000" w14:paraId="0000029A">
            <w:pPr>
              <w:jc w:val="both"/>
              <w:rPr>
                <w:b w:val="1"/>
                <w:sz w:val="20"/>
                <w:szCs w:val="20"/>
              </w:rPr>
            </w:pPr>
            <w:r w:rsidDel="00000000" w:rsidR="00000000" w:rsidRPr="00000000">
              <w:rPr>
                <w:rtl w:val="0"/>
              </w:rPr>
            </w:r>
          </w:p>
        </w:tc>
      </w:tr>
    </w:tbl>
    <w:p w:rsidR="00000000" w:rsidDel="00000000" w:rsidP="00000000" w:rsidRDefault="00000000" w:rsidRPr="00000000" w14:paraId="0000029B">
      <w:pPr>
        <w:rPr>
          <w:sz w:val="20"/>
          <w:szCs w:val="20"/>
        </w:rPr>
      </w:pPr>
      <w:r w:rsidDel="00000000" w:rsidR="00000000" w:rsidRPr="00000000">
        <w:rPr>
          <w:rtl w:val="0"/>
        </w:rPr>
      </w:r>
    </w:p>
    <w:sectPr>
      <w:headerReference r:id="rId89" w:type="default"/>
      <w:footerReference r:id="rId9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riana López López" w:id="18" w:date="2022-09-16T06:52:00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Adriana López López" w:id="3" w:date="2022-09-15T04:32:00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Adriana López López" w:id="30" w:date="2022-09-16T19:44:00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con un llamado a la acción el video</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https://youtu.be/cmJDv36nogY</w:t>
      </w:r>
    </w:p>
  </w:comment>
  <w:comment w:author="Adriana López López" w:id="19" w:date="2022-09-16T05:58: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DI_CF3_2.2_Slider_Tecnicasrecoleccion</w:t>
      </w:r>
    </w:p>
  </w:comment>
  <w:comment w:author="ZULEIDY MARIA RUIZ TORRES" w:id="5" w:date="2022-10-21T03:21:03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Adriana López López" w:id="15" w:date="2022-09-12T21:17:00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https://t3.ftcdn.net/jpg/05/23/20/66/240_F_523206612_iVovh9JZeGke8y6YfqMsVv0trSjaF9Ix.jpg</w:t>
      </w:r>
    </w:p>
  </w:comment>
  <w:comment w:author="Adriana López López" w:id="17" w:date="2022-09-12T21:18:00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https://t4.ftcdn.net/jpg/04/16/13/83/240_F_416138365_7uA8EeMJHdZcvjIzOJ4fHBq9N8ywLzaI.jpg</w:t>
      </w:r>
    </w:p>
  </w:comment>
  <w:comment w:author="Adriana López López" w:id="38" w:date="2022-09-16T19:28: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DI_CF3_4.1_Pestañas_herramientade seleccionkeywords</w:t>
      </w:r>
    </w:p>
  </w:comment>
  <w:comment w:author="Adriana López López" w:id="6" w:date="2022-09-16T16:36:00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del video elaborado por el experto, cuenta con guion y video realizado por ella:</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DI_CF3_1_Comunidadesvirtuales</w:t>
      </w:r>
    </w:p>
  </w:comment>
  <w:comment w:author="Adriana López López" w:id="29" w:date="2022-09-16T17:20: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DI_CF3_3.4_lineatiempo_herramientasdiitales</w:t>
      </w:r>
    </w:p>
  </w:comment>
  <w:comment w:author="ZULEIDY MARIA RUIZ TORRES" w:id="0" w:date="2022-10-21T03:18:13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Adriana López López" w:id="12" w:date="2022-09-15T21:55:00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DI_CF3_1.2_Acordeon_Plataformascomunidadesvirtuales</w:t>
      </w:r>
    </w:p>
  </w:comment>
  <w:comment w:author="Adriana López López" w:id="23" w:date="2022-09-16T06:57:00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Adriana López López" w:id="14" w:date="2022-09-15T22:20:00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DI_CF3_2_Pasos_Recoleccioninformacion</w:t>
      </w:r>
    </w:p>
  </w:comment>
  <w:comment w:author="Adriana López López" w:id="1" w:date="2022-09-10T13:20:00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del video elaborado por el experto, cuenta con guion y video realizado por ella:</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DI_CF3_Video_Introducción</w:t>
      </w:r>
    </w:p>
  </w:comment>
  <w:comment w:author="Adriana López López" w:id="37" w:date="2022-09-16T18:23:00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DI_CF3_4.1_Pasos_palabrasclaves</w:t>
      </w:r>
    </w:p>
  </w:comment>
  <w:comment w:author="Adriana López López" w:id="7" w:date="2022-09-15T04:58:00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DI_CF3_1.1_Tarjetas_Comunidadesusuarios</w:t>
      </w:r>
    </w:p>
  </w:comment>
  <w:comment w:author="Usuario" w:id="34" w:date="2022-09-19T15:25:00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son imágenes de iconos de Smart Art</w:t>
      </w:r>
    </w:p>
  </w:comment>
  <w:comment w:author="Adriana López López" w:id="27" w:date="2022-09-12T22:46:00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https://t4.ftcdn.net/jpg/04/47/90/13/240_F_447901344_lq4ehFdpJtjRhv1AXOas6bMCAKL0Qr1a.jpg</w:t>
      </w:r>
    </w:p>
  </w:comment>
  <w:comment w:author="Adriana López López" w:id="4" w:date="2022-09-15T04:35:0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Adriana López López" w:id="33" w:date="2022-09-16T17:52:00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Adriana López López" w:id="36" w:date="2022-09-12T22:49:00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https://t4.ftcdn.net/jpg/03/74/44/15/240_F_374441553_itxDItEvzubL4NtLbv8eluntqA3NriWP.jpg</w:t>
      </w:r>
    </w:p>
  </w:comment>
  <w:comment w:author="Adriana López López" w:id="11" w:date="2022-09-12T21:15:00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https://t4.ftcdn.net/jpg/03/77/33/95/240_F_377339537_9YeiV0vIw27yP7apJshNmuHkCKBOsvFs.jpg</w:t>
      </w:r>
    </w:p>
  </w:comment>
  <w:comment w:author="Adriana López López" w:id="35" w:date="2022-09-16T21:16:00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llamado a la acción con el video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https://youtu.be/-bbJONQgamY</w:t>
      </w:r>
    </w:p>
  </w:comment>
  <w:comment w:author="Adriana López López" w:id="26" w:date="2022-09-12T22:45:00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https://t4.ftcdn.net/jpg/03/04/82/51/240_F_304825137_OvYXEbfAwr4rWSShfjb6JbkfsG08chGq.jpg</w:t>
      </w:r>
    </w:p>
  </w:comment>
  <w:comment w:author="Adriana López López" w:id="25" w:date="2022-09-12T22:44:00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https://t3.ftcdn.net/jpg/02/38/59/18/240_F_238591891_LQLZTuENMaMsbPs5d2d6zvPzWPQryuhA.jpg</w:t>
      </w:r>
    </w:p>
  </w:comment>
  <w:comment w:author="Adriana López López" w:id="24" w:date="2022-09-12T22:05:0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https://t4.ftcdn.net/jpg/02/33/02/23/240_F_233022328_zmvFgue0bB14upR6ypMoko5HD3GNxYMm.jpg</w:t>
      </w:r>
    </w:p>
  </w:comment>
  <w:comment w:author="Adriana López López" w:id="10" w:date="2022-09-15T22:02:00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como llamado a la acción el video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https://www.youtube.com/watch?v=ePCu8Jro_K8</w:t>
      </w:r>
    </w:p>
  </w:comment>
  <w:comment w:author="Adriana López López" w:id="2" w:date="2022-09-12T21:13:00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https://t4.ftcdn.net/jpg/04/35/30/81/240_F_435308179_5dyT8B521hScOvorXx2HZtFqrq0KELg9.jpg</w:t>
      </w:r>
    </w:p>
  </w:comment>
  <w:comment w:author="Adriana López López" w:id="31" w:date="2022-09-16T17:49:0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DI_CF3_3.5_Slider_herramientasdigitaen insight</w:t>
      </w:r>
    </w:p>
  </w:comment>
  <w:comment w:author="Adriana López López" w:id="20" w:date="2022-09-12T22:01:00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https://t4.ftcdn.net/jpg/05/03/07/27/240_F_503072760_R1dbJImS2Cm0ELkMVDmWPiIFSjqIA5d1.jpg</w:t>
      </w:r>
    </w:p>
  </w:comment>
  <w:comment w:author="Adriana López López" w:id="21" w:date="2022-09-16T06:41:00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un llamado a la acción el doc</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DI_CF3_2.3_Llamadoaccion_cuestionarioSurveymonkey</w:t>
      </w:r>
    </w:p>
  </w:comment>
  <w:comment w:author="Adriana López López" w:id="16" w:date="2022-09-15T22:45:00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por medio de llamado a la acción el video </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https://youtu.be/GCZ503I6r0k</w:t>
      </w:r>
    </w:p>
  </w:comment>
  <w:comment w:author="Adriana López López" w:id="39" w:date="2022-09-16T07:34:00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https://mm.tt/map/2414632094?t=Ma1VilOrqO</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Comunidades virtuales para el marketing</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Espacio digital que congrega diferentes públicos con propósitos diverso.</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complementa con:</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Comunidades Virtuales</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interacción de las personas mediante la conformación de grupos, sobre un tema de interés por medios digitales.</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Recolección de información.</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beneficia</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las organizaciones en cuanto a los sistemas de información, para recopilar, almacenar y procesar información.</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Insights y medios digitales.</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uso</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entender el por qué las personas hacen lo que hacen y toman ciertas decisiones.</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Keywords</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Término</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referencia el principal elemento para iniciar una investigación de los hábitos y comportamientos de los usuarios digitales.</w:t>
      </w:r>
    </w:p>
  </w:comment>
  <w:comment w:author="Adriana López López" w:id="32" w:date="2022-09-12T22:48:0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https://t3.ftcdn.net/jpg/02/58/91/14/240_F_258911400_3YiXffsptyacbODh3jut0CWm3jSPNbrH.jpg</w:t>
      </w:r>
    </w:p>
  </w:comment>
  <w:comment w:author="Adriana López López" w:id="22" w:date="2022-09-12T22:04:00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https://t3.ftcdn.net/jpg/05/24/33/34/240_F_524333406_yjKOxk1xAhWInKVo8JBqKf0qN9GsuQE3.jpg</w:t>
      </w:r>
    </w:p>
  </w:comment>
  <w:comment w:author="Adriana López López" w:id="28" w:date="2022-09-27T11:39:00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1 con el texto</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https://t3.ftcdn.net/jpg/02/94/45/58/240_F_294455890_WOgp637t7MmUNji3JW324hldxXC49IsW.jpg</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2 con el texto</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https://t3.ftcdn.net/jpg/02/86/79/98/240_F_286799845_ESoB1eAx8gjsooxqDk61izCENxpQ1ZL5.jpg</w:t>
      </w:r>
    </w:p>
  </w:comment>
  <w:comment w:author="Adriana López López" w:id="8" w:date="2022-09-15T05:34:00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DI_CF3_1.1_slider_Comunidadesvirtuales</w:t>
      </w:r>
    </w:p>
  </w:comment>
  <w:comment w:author="Adriana López López" w:id="13" w:date="2022-09-12T21:16:00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https://t4.ftcdn.net/jpg/02/80/83/29/240_F_280832992_k17WAZCxmNNdXa3vouxiZbo443YPHYVr.jpg</w:t>
      </w:r>
    </w:p>
  </w:comment>
  <w:comment w:author="Usuario" w:id="9" w:date="2022-09-19T13:01: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estas imágenes son de los iconos de SmartArt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A3" w15:done="0"/>
  <w15:commentEx w15:paraId="000002A4" w15:done="0"/>
  <w15:commentEx w15:paraId="000002A6" w15:done="0"/>
  <w15:commentEx w15:paraId="000002A8" w15:done="0"/>
  <w15:commentEx w15:paraId="000002A9" w15:done="0"/>
  <w15:commentEx w15:paraId="000002AB" w15:done="0"/>
  <w15:commentEx w15:paraId="000002AD" w15:done="0"/>
  <w15:commentEx w15:paraId="000002AF" w15:done="0"/>
  <w15:commentEx w15:paraId="000002B1" w15:done="0"/>
  <w15:commentEx w15:paraId="000002B3" w15:done="0"/>
  <w15:commentEx w15:paraId="000002B4" w15:done="0"/>
  <w15:commentEx w15:paraId="000002B6" w15:done="0"/>
  <w15:commentEx w15:paraId="000002B7" w15:done="0"/>
  <w15:commentEx w15:paraId="000002B9" w15:done="0"/>
  <w15:commentEx w15:paraId="000002BB" w15:done="0"/>
  <w15:commentEx w15:paraId="000002BD" w15:done="0"/>
  <w15:commentEx w15:paraId="000002BF" w15:done="0"/>
  <w15:commentEx w15:paraId="000002C0" w15:done="0"/>
  <w15:commentEx w15:paraId="000002C2" w15:done="0"/>
  <w15:commentEx w15:paraId="000002C3" w15:done="0"/>
  <w15:commentEx w15:paraId="000002C4" w15:done="0"/>
  <w15:commentEx w15:paraId="000002C6" w15:done="0"/>
  <w15:commentEx w15:paraId="000002C8" w15:done="0"/>
  <w15:commentEx w15:paraId="000002CA" w15:done="0"/>
  <w15:commentEx w15:paraId="000002CC" w15:done="0"/>
  <w15:commentEx w15:paraId="000002CE" w15:done="0"/>
  <w15:commentEx w15:paraId="000002D0" w15:done="0"/>
  <w15:commentEx w15:paraId="000002D2" w15:done="0"/>
  <w15:commentEx w15:paraId="000002D4" w15:done="0"/>
  <w15:commentEx w15:paraId="000002D6" w15:done="0"/>
  <w15:commentEx w15:paraId="000002D8" w15:done="0"/>
  <w15:commentEx w15:paraId="000002DA" w15:done="0"/>
  <w15:commentEx w15:paraId="000002DC" w15:done="0"/>
  <w15:commentEx w15:paraId="000002FD" w15:done="0"/>
  <w15:commentEx w15:paraId="000002FF" w15:done="0"/>
  <w15:commentEx w15:paraId="00000301" w15:done="0"/>
  <w15:commentEx w15:paraId="00000305" w15:done="0"/>
  <w15:commentEx w15:paraId="00000307" w15:done="0"/>
  <w15:commentEx w15:paraId="00000309" w15:done="0"/>
  <w15:commentEx w15:paraId="0000030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9F">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66" name="image9.png"/>
          <a:graphic>
            <a:graphicData uri="http://schemas.openxmlformats.org/drawingml/2006/picture">
              <pic:pic>
                <pic:nvPicPr>
                  <pic:cNvPr id="0" name="image9.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decimal"/>
      <w:lvlText w:val="%1."/>
      <w:lvlJc w:val="left"/>
      <w:pPr>
        <w:ind w:left="949" w:hanging="360"/>
      </w:pPr>
      <w:rPr/>
    </w:lvl>
    <w:lvl w:ilvl="1">
      <w:start w:val="1"/>
      <w:numFmt w:val="bullet"/>
      <w:lvlText w:val="o"/>
      <w:lvlJc w:val="left"/>
      <w:pPr>
        <w:ind w:left="1669" w:hanging="360"/>
      </w:pPr>
      <w:rPr>
        <w:rFonts w:ascii="Courier New" w:cs="Courier New" w:eastAsia="Courier New" w:hAnsi="Courier New"/>
      </w:rPr>
    </w:lvl>
    <w:lvl w:ilvl="2">
      <w:start w:val="1"/>
      <w:numFmt w:val="bullet"/>
      <w:lvlText w:val="▪"/>
      <w:lvlJc w:val="left"/>
      <w:pPr>
        <w:ind w:left="2389" w:hanging="360"/>
      </w:pPr>
      <w:rPr>
        <w:rFonts w:ascii="Noto Sans" w:cs="Noto Sans" w:eastAsia="Noto Sans" w:hAnsi="Noto Sans"/>
      </w:rPr>
    </w:lvl>
    <w:lvl w:ilvl="3">
      <w:start w:val="1"/>
      <w:numFmt w:val="bullet"/>
      <w:lvlText w:val="●"/>
      <w:lvlJc w:val="left"/>
      <w:pPr>
        <w:ind w:left="3109" w:hanging="360"/>
      </w:pPr>
      <w:rPr>
        <w:rFonts w:ascii="Noto Sans" w:cs="Noto Sans" w:eastAsia="Noto Sans" w:hAnsi="Noto Sans"/>
      </w:rPr>
    </w:lvl>
    <w:lvl w:ilvl="4">
      <w:start w:val="1"/>
      <w:numFmt w:val="bullet"/>
      <w:lvlText w:val="o"/>
      <w:lvlJc w:val="left"/>
      <w:pPr>
        <w:ind w:left="3829" w:hanging="360"/>
      </w:pPr>
      <w:rPr>
        <w:rFonts w:ascii="Courier New" w:cs="Courier New" w:eastAsia="Courier New" w:hAnsi="Courier New"/>
      </w:rPr>
    </w:lvl>
    <w:lvl w:ilvl="5">
      <w:start w:val="1"/>
      <w:numFmt w:val="bullet"/>
      <w:lvlText w:val="▪"/>
      <w:lvlJc w:val="left"/>
      <w:pPr>
        <w:ind w:left="4549" w:hanging="360"/>
      </w:pPr>
      <w:rPr>
        <w:rFonts w:ascii="Noto Sans" w:cs="Noto Sans" w:eastAsia="Noto Sans" w:hAnsi="Noto Sans"/>
      </w:rPr>
    </w:lvl>
    <w:lvl w:ilvl="6">
      <w:start w:val="1"/>
      <w:numFmt w:val="bullet"/>
      <w:lvlText w:val="●"/>
      <w:lvlJc w:val="left"/>
      <w:pPr>
        <w:ind w:left="5269" w:hanging="360"/>
      </w:pPr>
      <w:rPr>
        <w:rFonts w:ascii="Noto Sans" w:cs="Noto Sans" w:eastAsia="Noto Sans" w:hAnsi="Noto Sans"/>
      </w:rPr>
    </w:lvl>
    <w:lvl w:ilvl="7">
      <w:start w:val="1"/>
      <w:numFmt w:val="bullet"/>
      <w:lvlText w:val="o"/>
      <w:lvlJc w:val="left"/>
      <w:pPr>
        <w:ind w:left="5989" w:hanging="360"/>
      </w:pPr>
      <w:rPr>
        <w:rFonts w:ascii="Courier New" w:cs="Courier New" w:eastAsia="Courier New" w:hAnsi="Courier New"/>
      </w:rPr>
    </w:lvl>
    <w:lvl w:ilvl="8">
      <w:start w:val="1"/>
      <w:numFmt w:val="bullet"/>
      <w:lvlText w:val="▪"/>
      <w:lvlJc w:val="left"/>
      <w:pPr>
        <w:ind w:left="6709" w:hanging="360"/>
      </w:pPr>
      <w:rPr>
        <w:rFonts w:ascii="Noto Sans" w:cs="Noto Sans" w:eastAsia="Noto Sans" w:hAnsi="Noto San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A1038"/>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tblPr>
      <w:tblStyleRowBandSize w:val="1"/>
      <w:tblStyleColBandSize w:val="1"/>
      <w:tblCellMar>
        <w:left w:w="70.0" w:type="dxa"/>
        <w:right w:w="70.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character" w:styleId="Mencinsinresolver2" w:customStyle="1">
    <w:name w:val="Mención sin resolver2"/>
    <w:basedOn w:val="Fuentedeprrafopredeter"/>
    <w:uiPriority w:val="99"/>
    <w:semiHidden w:val="1"/>
    <w:unhideWhenUsed w:val="1"/>
    <w:rsid w:val="00CE647A"/>
    <w:rPr>
      <w:color w:val="605e5c"/>
      <w:shd w:color="auto" w:fill="e1dfdd" w:val="clear"/>
    </w:rPr>
  </w:style>
  <w:style w:type="paragraph" w:styleId="Textonotapie">
    <w:name w:val="footnote text"/>
    <w:basedOn w:val="Normal"/>
    <w:link w:val="TextonotapieCar"/>
    <w:uiPriority w:val="99"/>
    <w:semiHidden w:val="1"/>
    <w:unhideWhenUsed w:val="1"/>
    <w:rsid w:val="003F0B02"/>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3F0B02"/>
    <w:rPr>
      <w:sz w:val="20"/>
      <w:szCs w:val="20"/>
    </w:rPr>
  </w:style>
  <w:style w:type="character" w:styleId="Refdenotaalpie">
    <w:name w:val="footnote reference"/>
    <w:basedOn w:val="Fuentedeprrafopredeter"/>
    <w:uiPriority w:val="99"/>
    <w:semiHidden w:val="1"/>
    <w:unhideWhenUsed w:val="1"/>
    <w:rsid w:val="003F0B02"/>
    <w:rPr>
      <w:vertAlign w:val="superscript"/>
    </w:rPr>
  </w:style>
  <w:style w:type="paragraph" w:styleId="trt0xe" w:customStyle="1">
    <w:name w:val="trt0xe"/>
    <w:basedOn w:val="Normal"/>
    <w:rsid w:val="00AF174E"/>
    <w:pPr>
      <w:spacing w:after="100" w:afterAutospacing="1" w:before="100" w:beforeAutospacing="1" w:line="240" w:lineRule="auto"/>
    </w:pPr>
    <w:rPr>
      <w:rFonts w:ascii="Times New Roman" w:cs="Times New Roman" w:eastAsia="Times New Roman" w:hAnsi="Times New Roman"/>
      <w:sz w:val="24"/>
      <w:szCs w:val="24"/>
    </w:rPr>
  </w:style>
  <w:style w:type="character" w:styleId="title-text" w:customStyle="1">
    <w:name w:val="title-text"/>
    <w:basedOn w:val="Fuentedeprrafopredeter"/>
    <w:rsid w:val="00E34AB9"/>
  </w:style>
  <w:style w:type="paragraph" w:styleId="z-Principiodelformulario">
    <w:name w:val="HTML Top of Form"/>
    <w:basedOn w:val="Normal"/>
    <w:next w:val="Normal"/>
    <w:link w:val="z-PrincipiodelformularioCar"/>
    <w:hidden w:val="1"/>
    <w:uiPriority w:val="99"/>
    <w:semiHidden w:val="1"/>
    <w:unhideWhenUsed w:val="1"/>
    <w:rsid w:val="00E34AB9"/>
    <w:pPr>
      <w:pBdr>
        <w:bottom w:color="auto" w:space="1" w:sz="6" w:val="single"/>
      </w:pBdr>
      <w:spacing w:line="240" w:lineRule="auto"/>
      <w:jc w:val="center"/>
    </w:pPr>
    <w:rPr>
      <w:rFonts w:eastAsia="Times New Roman"/>
      <w:vanish w:val="1"/>
      <w:sz w:val="16"/>
      <w:szCs w:val="16"/>
    </w:rPr>
  </w:style>
  <w:style w:type="character" w:styleId="z-PrincipiodelformularioCar" w:customStyle="1">
    <w:name w:val="z-Principio del formulario Car"/>
    <w:basedOn w:val="Fuentedeprrafopredeter"/>
    <w:link w:val="z-Principiodelformulario"/>
    <w:uiPriority w:val="99"/>
    <w:semiHidden w:val="1"/>
    <w:rsid w:val="00E34AB9"/>
    <w:rPr>
      <w:rFonts w:eastAsia="Times New Roman"/>
      <w:vanish w:val="1"/>
      <w:sz w:val="16"/>
      <w:szCs w:val="16"/>
    </w:rPr>
  </w:style>
  <w:style w:type="character" w:styleId="question-number" w:customStyle="1">
    <w:name w:val="question-number"/>
    <w:basedOn w:val="Fuentedeprrafopredeter"/>
    <w:rsid w:val="00E34AB9"/>
  </w:style>
  <w:style w:type="character" w:styleId="question-dot" w:customStyle="1">
    <w:name w:val="question-dot"/>
    <w:basedOn w:val="Fuentedeprrafopredeter"/>
    <w:rsid w:val="00E34AB9"/>
  </w:style>
  <w:style w:type="character" w:styleId="user-generated" w:customStyle="1">
    <w:name w:val="user-generated"/>
    <w:basedOn w:val="Fuentedeprrafopredeter"/>
    <w:rsid w:val="00E34AB9"/>
  </w:style>
  <w:style w:type="character" w:styleId="radio-button-display" w:customStyle="1">
    <w:name w:val="radio-button-display"/>
    <w:basedOn w:val="Fuentedeprrafopredeter"/>
    <w:rsid w:val="00E34AB9"/>
  </w:style>
  <w:style w:type="character" w:styleId="radio-button-label-text" w:customStyle="1">
    <w:name w:val="radio-button-label-text"/>
    <w:basedOn w:val="Fuentedeprrafopredeter"/>
    <w:rsid w:val="00E34AB9"/>
  </w:style>
  <w:style w:type="paragraph" w:styleId="z-Finaldelformulario">
    <w:name w:val="HTML Bottom of Form"/>
    <w:basedOn w:val="Normal"/>
    <w:next w:val="Normal"/>
    <w:link w:val="z-FinaldelformularioCar"/>
    <w:hidden w:val="1"/>
    <w:uiPriority w:val="99"/>
    <w:semiHidden w:val="1"/>
    <w:unhideWhenUsed w:val="1"/>
    <w:rsid w:val="00E34AB9"/>
    <w:pPr>
      <w:pBdr>
        <w:top w:color="auto" w:space="1" w:sz="6" w:val="single"/>
      </w:pBdr>
      <w:spacing w:line="240" w:lineRule="auto"/>
      <w:jc w:val="center"/>
    </w:pPr>
    <w:rPr>
      <w:rFonts w:eastAsia="Times New Roman"/>
      <w:vanish w:val="1"/>
      <w:sz w:val="16"/>
      <w:szCs w:val="16"/>
    </w:rPr>
  </w:style>
  <w:style w:type="character" w:styleId="z-FinaldelformularioCar" w:customStyle="1">
    <w:name w:val="z-Final del formulario Car"/>
    <w:basedOn w:val="Fuentedeprrafopredeter"/>
    <w:link w:val="z-Finaldelformulario"/>
    <w:uiPriority w:val="99"/>
    <w:semiHidden w:val="1"/>
    <w:rsid w:val="00E34AB9"/>
    <w:rPr>
      <w:rFonts w:eastAsia="Times New Roman"/>
      <w:vanish w:val="1"/>
      <w:sz w:val="16"/>
      <w:szCs w:val="16"/>
    </w:rPr>
  </w:style>
  <w:style w:type="table" w:styleId="Tablaconcuadrcula5oscura-nfasis3">
    <w:name w:val="Grid Table 5 Dark Accent 3"/>
    <w:basedOn w:val="Tablanormal"/>
    <w:uiPriority w:val="50"/>
    <w:rsid w:val="004B28CF"/>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af1d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bbb59"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bbb59" w:themeFill="accent3" w:val="clear"/>
      </w:tcPr>
    </w:tblStylePr>
    <w:tblStylePr w:type="band1Vert">
      <w:tblPr/>
      <w:tcPr>
        <w:shd w:color="auto" w:fill="d6e3bc" w:themeFill="accent3" w:themeFillTint="000066" w:val="clear"/>
      </w:tcPr>
    </w:tblStylePr>
    <w:tblStylePr w:type="band1Horz">
      <w:tblPr/>
      <w:tcPr>
        <w:shd w:color="auto" w:fill="d6e3bc" w:themeFill="accent3" w:themeFillTint="000066" w:val="clear"/>
      </w:tcPr>
    </w:tblStylePr>
  </w:style>
  <w:style w:type="paragraph" w:styleId="Sinespaciado">
    <w:name w:val="No Spacing"/>
    <w:uiPriority w:val="1"/>
    <w:qFormat w:val="1"/>
    <w:rsid w:val="00207F5F"/>
    <w:pPr>
      <w:spacing w:line="240" w:lineRule="auto"/>
    </w:pPr>
  </w:style>
  <w:style w:type="table" w:styleId="Tablaconcuadrcula4-nfasis5">
    <w:name w:val="Grid Table 4 Accent 5"/>
    <w:basedOn w:val="Tablanormal"/>
    <w:uiPriority w:val="49"/>
    <w:rsid w:val="000F66E9"/>
    <w:pPr>
      <w:spacing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character" w:styleId="Textoennegrita">
    <w:name w:val="Strong"/>
    <w:basedOn w:val="Fuentedeprrafopredeter"/>
    <w:uiPriority w:val="22"/>
    <w:qFormat w:val="1"/>
    <w:rsid w:val="008B4E3B"/>
    <w:rPr>
      <w:b w:val="1"/>
      <w:bCs w:val="1"/>
    </w:rPr>
  </w:style>
  <w:style w:type="character" w:styleId="nfasis">
    <w:name w:val="Emphasis"/>
    <w:basedOn w:val="Fuentedeprrafopredeter"/>
    <w:uiPriority w:val="20"/>
    <w:qFormat w:val="1"/>
    <w:rsid w:val="008B4E3B"/>
    <w:rPr>
      <w:i w:val="1"/>
      <w:iCs w:val="1"/>
    </w:rPr>
  </w:style>
  <w:style w:type="character" w:styleId="Ttulo1Car" w:customStyle="1">
    <w:name w:val="Título 1 Car"/>
    <w:basedOn w:val="Fuentedeprrafopredeter"/>
    <w:link w:val="Ttulo1"/>
    <w:uiPriority w:val="9"/>
    <w:rsid w:val="009B1C76"/>
    <w:rPr>
      <w:sz w:val="40"/>
      <w:szCs w:val="40"/>
    </w:rPr>
  </w:style>
  <w:style w:type="character" w:styleId="Ttulo2Car" w:customStyle="1">
    <w:name w:val="Título 2 Car"/>
    <w:basedOn w:val="Fuentedeprrafopredeter"/>
    <w:link w:val="Ttulo2"/>
    <w:uiPriority w:val="9"/>
    <w:rsid w:val="00F11601"/>
    <w:rPr>
      <w:sz w:val="32"/>
      <w:szCs w:val="32"/>
    </w:rPr>
  </w:style>
  <w:style w:type="paragraph" w:styleId="TtuloTDC">
    <w:name w:val="TOC Heading"/>
    <w:basedOn w:val="Ttulo1"/>
    <w:next w:val="Normal"/>
    <w:uiPriority w:val="39"/>
    <w:unhideWhenUsed w:val="1"/>
    <w:qFormat w:val="1"/>
    <w:rsid w:val="004D0468"/>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4F01B4"/>
    <w:pPr>
      <w:tabs>
        <w:tab w:val="right" w:leader="dot" w:pos="9962"/>
      </w:tabs>
      <w:spacing w:after="100"/>
    </w:pPr>
  </w:style>
  <w:style w:type="paragraph" w:styleId="TDC2">
    <w:name w:val="toc 2"/>
    <w:basedOn w:val="Normal"/>
    <w:next w:val="Normal"/>
    <w:autoRedefine w:val="1"/>
    <w:uiPriority w:val="39"/>
    <w:unhideWhenUsed w:val="1"/>
    <w:rsid w:val="004D0468"/>
    <w:pPr>
      <w:spacing w:after="100"/>
      <w:ind w:left="220"/>
    </w:pPr>
  </w:style>
  <w:style w:type="character" w:styleId="Mencinsinresolver3" w:customStyle="1">
    <w:name w:val="Mención sin resolver3"/>
    <w:basedOn w:val="Fuentedeprrafopredeter"/>
    <w:uiPriority w:val="99"/>
    <w:semiHidden w:val="1"/>
    <w:unhideWhenUsed w:val="1"/>
    <w:rsid w:val="00743A6A"/>
    <w:rPr>
      <w:color w:val="605e5c"/>
      <w:shd w:color="auto" w:fill="e1dfdd" w:val="clear"/>
    </w:rPr>
  </w:style>
  <w:style w:type="paragraph" w:styleId="Revisin">
    <w:name w:val="Revision"/>
    <w:hidden w:val="1"/>
    <w:uiPriority w:val="99"/>
    <w:semiHidden w:val="1"/>
    <w:rsid w:val="004F01B4"/>
    <w:pPr>
      <w:spacing w:line="240" w:lineRule="auto"/>
    </w:pPr>
  </w:style>
  <w:style w:type="character" w:styleId="Mencinsinresolver">
    <w:name w:val="Unresolved Mention"/>
    <w:basedOn w:val="Fuentedeprrafopredeter"/>
    <w:uiPriority w:val="99"/>
    <w:semiHidden w:val="1"/>
    <w:unhideWhenUsed w:val="1"/>
    <w:rsid w:val="003A265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bf1dd"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bf1dd"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bf1dd"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bf1dd" w:val="clear"/>
    </w:tc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hyperlink" Target="https://www.edutec.es/revista/index.php/edutec-e/article/view/510" TargetMode="External"/><Relationship Id="rId83" Type="http://schemas.openxmlformats.org/officeDocument/2006/relationships/hyperlink" Target="https://eprints.ucm.es/id/eprint/29615/1/T35974.pdf" TargetMode="External"/><Relationship Id="rId42" Type="http://schemas.openxmlformats.org/officeDocument/2006/relationships/image" Target="media/image53.png"/><Relationship Id="rId86" Type="http://schemas.openxmlformats.org/officeDocument/2006/relationships/hyperlink" Target="https://economia3.com/que-es-insight" TargetMode="External"/><Relationship Id="rId41" Type="http://schemas.openxmlformats.org/officeDocument/2006/relationships/image" Target="media/image26.jpg"/><Relationship Id="rId85" Type="http://schemas.openxmlformats.org/officeDocument/2006/relationships/hyperlink" Target="https://laverdaderamagnitud.files.wordpress.com/2009/08/metodologia-educativa-tic.pdf" TargetMode="External"/><Relationship Id="rId44" Type="http://schemas.openxmlformats.org/officeDocument/2006/relationships/image" Target="media/image59.png"/><Relationship Id="rId88" Type="http://schemas.openxmlformats.org/officeDocument/2006/relationships/hyperlink" Target="https://raco.cat/index.php/Educar/article/view/58020" TargetMode="External"/><Relationship Id="rId43" Type="http://schemas.openxmlformats.org/officeDocument/2006/relationships/image" Target="media/image24.jpg"/><Relationship Id="rId87" Type="http://schemas.openxmlformats.org/officeDocument/2006/relationships/hyperlink" Target="http://ardilladigital.com/DOCUMENTOS/TECNOLOGIA%20EDUCATIVA/TICs/T7%20APLICACIONES%20TICS-ED/CVIRTUALES01.pdf" TargetMode="External"/><Relationship Id="rId46" Type="http://schemas.openxmlformats.org/officeDocument/2006/relationships/image" Target="media/image57.png"/><Relationship Id="rId45" Type="http://schemas.openxmlformats.org/officeDocument/2006/relationships/image" Target="media/image23.jpg"/><Relationship Id="rId89" Type="http://schemas.openxmlformats.org/officeDocument/2006/relationships/header" Target="header1.xml"/><Relationship Id="rId80" Type="http://schemas.openxmlformats.org/officeDocument/2006/relationships/hyperlink" Target="https://www.youtube.com/watch?v=vjf-XE6S0eU" TargetMode="External"/><Relationship Id="rId82" Type="http://schemas.openxmlformats.org/officeDocument/2006/relationships/hyperlink" Target="https://rockcontent.com/es/blog/keywords/" TargetMode="External"/><Relationship Id="rId81" Type="http://schemas.openxmlformats.org/officeDocument/2006/relationships/hyperlink" Target="https://rockcontent.com/es/blog/keyword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55.png"/><Relationship Id="rId47" Type="http://schemas.openxmlformats.org/officeDocument/2006/relationships/image" Target="media/image58.png"/><Relationship Id="rId49" Type="http://schemas.openxmlformats.org/officeDocument/2006/relationships/image" Target="media/image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youtube.com/watch?v=zM_p8MvLOyM" TargetMode="External"/><Relationship Id="rId72" Type="http://schemas.openxmlformats.org/officeDocument/2006/relationships/image" Target="media/image6.png"/><Relationship Id="rId31" Type="http://schemas.openxmlformats.org/officeDocument/2006/relationships/image" Target="media/image44.png"/><Relationship Id="rId75" Type="http://schemas.openxmlformats.org/officeDocument/2006/relationships/hyperlink" Target="https://rockcontent.com/es/blog/investigacion-de-marketing-y-de-mercados/" TargetMode="External"/><Relationship Id="rId30" Type="http://schemas.openxmlformats.org/officeDocument/2006/relationships/image" Target="media/image16.jpg"/><Relationship Id="rId74" Type="http://schemas.openxmlformats.org/officeDocument/2006/relationships/hyperlink" Target="https://www.youtube.com/watch?v=zM_p8MvLOyM" TargetMode="External"/><Relationship Id="rId33" Type="http://schemas.openxmlformats.org/officeDocument/2006/relationships/image" Target="media/image36.jpg"/><Relationship Id="rId77" Type="http://schemas.openxmlformats.org/officeDocument/2006/relationships/hyperlink" Target="https://udi.edu.co/revistainvestigaciones/index.php/ID/article/view/337/438" TargetMode="External"/><Relationship Id="rId32" Type="http://schemas.openxmlformats.org/officeDocument/2006/relationships/image" Target="media/image38.png"/><Relationship Id="rId76" Type="http://schemas.openxmlformats.org/officeDocument/2006/relationships/hyperlink" Target="https://rockcontent.com/es/blog/investigacion-de-marketing-y-de-mercados/" TargetMode="External"/><Relationship Id="rId35" Type="http://schemas.openxmlformats.org/officeDocument/2006/relationships/image" Target="media/image42.png"/><Relationship Id="rId79" Type="http://schemas.openxmlformats.org/officeDocument/2006/relationships/hyperlink" Target="https://www.youtube.com/watch?v=vjf-XE6S0eU" TargetMode="External"/><Relationship Id="rId34" Type="http://schemas.openxmlformats.org/officeDocument/2006/relationships/image" Target="media/image51.png"/><Relationship Id="rId78" Type="http://schemas.openxmlformats.org/officeDocument/2006/relationships/hyperlink" Target="https://udi.edu.co/revistainvestigaciones/index.php/ID/article/view/337/438" TargetMode="External"/><Relationship Id="rId71" Type="http://schemas.openxmlformats.org/officeDocument/2006/relationships/image" Target="media/image12.png"/><Relationship Id="rId70" Type="http://schemas.openxmlformats.org/officeDocument/2006/relationships/image" Target="media/image13.png"/><Relationship Id="rId37" Type="http://schemas.openxmlformats.org/officeDocument/2006/relationships/image" Target="media/image48.png"/><Relationship Id="rId36" Type="http://schemas.openxmlformats.org/officeDocument/2006/relationships/image" Target="media/image32.jpg"/><Relationship Id="rId39" Type="http://schemas.openxmlformats.org/officeDocument/2006/relationships/image" Target="media/image39.png"/><Relationship Id="rId38" Type="http://schemas.openxmlformats.org/officeDocument/2006/relationships/image" Target="media/image45.png"/><Relationship Id="rId62" Type="http://schemas.openxmlformats.org/officeDocument/2006/relationships/image" Target="media/image64.png"/><Relationship Id="rId61" Type="http://schemas.openxmlformats.org/officeDocument/2006/relationships/image" Target="media/image63.png"/><Relationship Id="rId20" Type="http://schemas.openxmlformats.org/officeDocument/2006/relationships/image" Target="media/image46.png"/><Relationship Id="rId64" Type="http://schemas.openxmlformats.org/officeDocument/2006/relationships/image" Target="media/image14.png"/><Relationship Id="rId63" Type="http://schemas.openxmlformats.org/officeDocument/2006/relationships/image" Target="media/image61.png"/><Relationship Id="rId22" Type="http://schemas.openxmlformats.org/officeDocument/2006/relationships/image" Target="media/image49.png"/><Relationship Id="rId66" Type="http://schemas.openxmlformats.org/officeDocument/2006/relationships/image" Target="media/image11.jpg"/><Relationship Id="rId21" Type="http://schemas.openxmlformats.org/officeDocument/2006/relationships/image" Target="media/image50.png"/><Relationship Id="rId65" Type="http://schemas.openxmlformats.org/officeDocument/2006/relationships/image" Target="media/image29.png"/><Relationship Id="rId24" Type="http://schemas.openxmlformats.org/officeDocument/2006/relationships/image" Target="media/image20.png"/><Relationship Id="rId68" Type="http://schemas.openxmlformats.org/officeDocument/2006/relationships/image" Target="media/image7.png"/><Relationship Id="rId23" Type="http://schemas.openxmlformats.org/officeDocument/2006/relationships/image" Target="media/image43.png"/><Relationship Id="rId67" Type="http://schemas.openxmlformats.org/officeDocument/2006/relationships/image" Target="media/image8.png"/><Relationship Id="rId60" Type="http://schemas.openxmlformats.org/officeDocument/2006/relationships/image" Target="media/image65.png"/><Relationship Id="rId26" Type="http://schemas.openxmlformats.org/officeDocument/2006/relationships/image" Target="media/image1.jpg"/><Relationship Id="rId25" Type="http://schemas.openxmlformats.org/officeDocument/2006/relationships/image" Target="media/image40.png"/><Relationship Id="rId69" Type="http://schemas.openxmlformats.org/officeDocument/2006/relationships/image" Target="media/image2.png"/><Relationship Id="rId28" Type="http://schemas.openxmlformats.org/officeDocument/2006/relationships/image" Target="media/image4.jpg"/><Relationship Id="rId27" Type="http://schemas.openxmlformats.org/officeDocument/2006/relationships/image" Target="media/image35.png"/><Relationship Id="rId29" Type="http://schemas.openxmlformats.org/officeDocument/2006/relationships/image" Target="media/image37.png"/><Relationship Id="rId51" Type="http://schemas.openxmlformats.org/officeDocument/2006/relationships/image" Target="media/image5.jpg"/><Relationship Id="rId50" Type="http://schemas.openxmlformats.org/officeDocument/2006/relationships/image" Target="media/image56.png"/><Relationship Id="rId53" Type="http://schemas.openxmlformats.org/officeDocument/2006/relationships/image" Target="media/image17.jpg"/><Relationship Id="rId52" Type="http://schemas.openxmlformats.org/officeDocument/2006/relationships/image" Target="media/image21.jpg"/><Relationship Id="rId11" Type="http://schemas.openxmlformats.org/officeDocument/2006/relationships/image" Target="media/image54.png"/><Relationship Id="rId55" Type="http://schemas.openxmlformats.org/officeDocument/2006/relationships/image" Target="media/image62.png"/><Relationship Id="rId10" Type="http://schemas.openxmlformats.org/officeDocument/2006/relationships/image" Target="media/image41.jpg"/><Relationship Id="rId54" Type="http://schemas.openxmlformats.org/officeDocument/2006/relationships/image" Target="media/image18.png"/><Relationship Id="rId13" Type="http://schemas.openxmlformats.org/officeDocument/2006/relationships/image" Target="media/image28.png"/><Relationship Id="rId57" Type="http://schemas.openxmlformats.org/officeDocument/2006/relationships/image" Target="media/image25.png"/><Relationship Id="rId12" Type="http://schemas.openxmlformats.org/officeDocument/2006/relationships/image" Target="media/image52.png"/><Relationship Id="rId56" Type="http://schemas.openxmlformats.org/officeDocument/2006/relationships/image" Target="media/image34.png"/><Relationship Id="rId90" Type="http://schemas.openxmlformats.org/officeDocument/2006/relationships/footer" Target="footer1.xml"/><Relationship Id="rId15" Type="http://schemas.openxmlformats.org/officeDocument/2006/relationships/image" Target="media/image19.png"/><Relationship Id="rId59" Type="http://schemas.openxmlformats.org/officeDocument/2006/relationships/image" Target="media/image10.png"/><Relationship Id="rId14" Type="http://schemas.openxmlformats.org/officeDocument/2006/relationships/image" Target="media/image31.jpg"/><Relationship Id="rId58" Type="http://schemas.openxmlformats.org/officeDocument/2006/relationships/image" Target="media/image22.jpg"/><Relationship Id="rId17" Type="http://schemas.openxmlformats.org/officeDocument/2006/relationships/image" Target="media/image15.png"/><Relationship Id="rId16" Type="http://schemas.openxmlformats.org/officeDocument/2006/relationships/image" Target="media/image27.png"/><Relationship Id="rId19" Type="http://schemas.openxmlformats.org/officeDocument/2006/relationships/image" Target="media/image47.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HNpC1zeqNYaLc+Nwu6QjQ8lAag==">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2022-09-29T22:32:00Z</dcterms:created>
  <dc:creator>Adriana Ariza Luque</dc:creator>
</cp:coreProperties>
</file>